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C05B1" w14:textId="0F1527C4" w:rsidR="00B00961" w:rsidRPr="00E81ACD" w:rsidRDefault="0045163F" w:rsidP="00B00961">
      <w:pPr>
        <w:rPr>
          <w:b/>
          <w:sz w:val="20"/>
          <w:szCs w:val="20"/>
          <w:u w:val="single"/>
        </w:rPr>
      </w:pPr>
      <w:r w:rsidRPr="00E81ACD">
        <w:rPr>
          <w:b/>
          <w:sz w:val="20"/>
          <w:szCs w:val="20"/>
          <w:u w:val="single"/>
        </w:rPr>
        <w:t>PICKUP TRUCK</w:t>
      </w:r>
      <w:r w:rsidR="00B71C21" w:rsidRPr="00E81ACD">
        <w:rPr>
          <w:b/>
          <w:sz w:val="20"/>
          <w:szCs w:val="20"/>
          <w:u w:val="single"/>
        </w:rPr>
        <w:t>, 4 DOOR</w:t>
      </w:r>
    </w:p>
    <w:p w14:paraId="035C05B2" w14:textId="77777777" w:rsidR="00B00961" w:rsidRPr="00E81ACD" w:rsidRDefault="00B00961" w:rsidP="00B00961">
      <w:pPr>
        <w:rPr>
          <w:sz w:val="20"/>
          <w:szCs w:val="20"/>
        </w:rPr>
      </w:pPr>
    </w:p>
    <w:p w14:paraId="035C05B3" w14:textId="77777777" w:rsidR="00B00961" w:rsidRPr="00E81ACD" w:rsidRDefault="00B00961" w:rsidP="00B00961">
      <w:pPr>
        <w:ind w:right="720"/>
        <w:rPr>
          <w:b/>
          <w:sz w:val="20"/>
          <w:szCs w:val="20"/>
        </w:rPr>
      </w:pPr>
      <w:r w:rsidRPr="00E81ACD">
        <w:rPr>
          <w:b/>
          <w:sz w:val="20"/>
          <w:szCs w:val="20"/>
        </w:rPr>
        <w:t xml:space="preserve">THE </w:t>
      </w:r>
      <w:r w:rsidR="00076973" w:rsidRPr="00E81ACD">
        <w:rPr>
          <w:b/>
          <w:sz w:val="20"/>
          <w:szCs w:val="20"/>
        </w:rPr>
        <w:t>TRUCK</w:t>
      </w:r>
      <w:r w:rsidRPr="00E81ACD">
        <w:rPr>
          <w:b/>
          <w:sz w:val="20"/>
          <w:szCs w:val="20"/>
        </w:rPr>
        <w:t xml:space="preserve"> SHALL BE PROVIDED WITH ALL NEW PARTS, </w:t>
      </w:r>
      <w:r w:rsidR="00E12238" w:rsidRPr="00E81ACD">
        <w:rPr>
          <w:b/>
          <w:sz w:val="20"/>
          <w:szCs w:val="20"/>
        </w:rPr>
        <w:t xml:space="preserve">THE </w:t>
      </w:r>
      <w:r w:rsidRPr="00E81ACD">
        <w:rPr>
          <w:b/>
          <w:sz w:val="20"/>
          <w:szCs w:val="20"/>
        </w:rPr>
        <w:t xml:space="preserve">MANUFACTURER’S STANDARD EQUIPMENT, AND THE FOLLOWING MINIMUM EQUIPMENT </w:t>
      </w:r>
      <w:r w:rsidR="00E12238" w:rsidRPr="00E81ACD">
        <w:rPr>
          <w:b/>
          <w:sz w:val="20"/>
          <w:szCs w:val="20"/>
        </w:rPr>
        <w:t>AND</w:t>
      </w:r>
      <w:r w:rsidRPr="00E81ACD">
        <w:rPr>
          <w:b/>
          <w:sz w:val="20"/>
          <w:szCs w:val="20"/>
        </w:rPr>
        <w:t xml:space="preserve"> CAPABILITIES:</w:t>
      </w:r>
    </w:p>
    <w:p w14:paraId="035C05B6" w14:textId="77777777" w:rsidR="00B00961" w:rsidRPr="00E81ACD" w:rsidRDefault="00B00961" w:rsidP="00B00961">
      <w:pPr>
        <w:rPr>
          <w:b/>
          <w:sz w:val="20"/>
          <w:szCs w:val="20"/>
        </w:rPr>
      </w:pPr>
    </w:p>
    <w:p w14:paraId="035C05B7" w14:textId="77777777" w:rsidR="00B00961" w:rsidRPr="00E81ACD" w:rsidRDefault="003A7BAC" w:rsidP="00B00961">
      <w:pPr>
        <w:numPr>
          <w:ilvl w:val="0"/>
          <w:numId w:val="1"/>
        </w:numPr>
        <w:rPr>
          <w:b/>
          <w:sz w:val="20"/>
          <w:szCs w:val="20"/>
        </w:rPr>
      </w:pPr>
      <w:r w:rsidRPr="00E81ACD">
        <w:rPr>
          <w:b/>
          <w:sz w:val="20"/>
          <w:szCs w:val="20"/>
        </w:rPr>
        <w:t>CONFIGURATION</w:t>
      </w:r>
    </w:p>
    <w:p w14:paraId="035C05B8" w14:textId="404AD2B5" w:rsidR="005A3CAF" w:rsidRPr="00E81ACD" w:rsidRDefault="005A3CAF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The vehicle shall be a </w:t>
      </w:r>
      <w:r w:rsidR="00653F1F" w:rsidRPr="00E81ACD">
        <w:rPr>
          <w:sz w:val="20"/>
          <w:szCs w:val="20"/>
        </w:rPr>
        <w:t xml:space="preserve">Ford </w:t>
      </w:r>
      <w:r w:rsidR="00DC45BD" w:rsidRPr="00E81ACD">
        <w:rPr>
          <w:sz w:val="20"/>
          <w:szCs w:val="20"/>
        </w:rPr>
        <w:t xml:space="preserve">F-350 </w:t>
      </w:r>
      <w:r w:rsidR="00E81ACD" w:rsidRPr="00E81ACD">
        <w:rPr>
          <w:sz w:val="20"/>
          <w:szCs w:val="20"/>
        </w:rPr>
        <w:t>C</w:t>
      </w:r>
      <w:r w:rsidR="00DC45BD" w:rsidRPr="00E81ACD">
        <w:rPr>
          <w:sz w:val="20"/>
          <w:szCs w:val="20"/>
        </w:rPr>
        <w:t xml:space="preserve">rew </w:t>
      </w:r>
      <w:r w:rsidR="00E81ACD" w:rsidRPr="00E81ACD">
        <w:rPr>
          <w:sz w:val="20"/>
          <w:szCs w:val="20"/>
        </w:rPr>
        <w:t>C</w:t>
      </w:r>
      <w:r w:rsidR="00DC45BD" w:rsidRPr="00E81ACD">
        <w:rPr>
          <w:sz w:val="20"/>
          <w:szCs w:val="20"/>
        </w:rPr>
        <w:t>ab</w:t>
      </w:r>
      <w:r w:rsidR="00047EE3" w:rsidRPr="00E81ACD">
        <w:rPr>
          <w:sz w:val="20"/>
          <w:szCs w:val="20"/>
        </w:rPr>
        <w:t xml:space="preserve"> (4-door) </w:t>
      </w:r>
      <w:r w:rsidR="00F029B9" w:rsidRPr="00E81ACD">
        <w:rPr>
          <w:sz w:val="20"/>
          <w:szCs w:val="20"/>
        </w:rPr>
        <w:t>Pickup Truck</w:t>
      </w:r>
      <w:r w:rsidR="00011889" w:rsidRPr="00E81ACD">
        <w:rPr>
          <w:sz w:val="20"/>
          <w:szCs w:val="20"/>
        </w:rPr>
        <w:t>.</w:t>
      </w:r>
    </w:p>
    <w:p w14:paraId="4CE99D8C" w14:textId="30A245B1" w:rsidR="00011889" w:rsidRPr="00E81ACD" w:rsidRDefault="00011889" w:rsidP="006645FA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The vehicle </w:t>
      </w:r>
      <w:proofErr w:type="gramStart"/>
      <w:r w:rsidRPr="00E81ACD">
        <w:rPr>
          <w:sz w:val="20"/>
          <w:szCs w:val="20"/>
        </w:rPr>
        <w:t>shall</w:t>
      </w:r>
      <w:proofErr w:type="gramEnd"/>
      <w:r w:rsidRPr="00E81ACD">
        <w:rPr>
          <w:sz w:val="20"/>
          <w:szCs w:val="20"/>
        </w:rPr>
        <w:t xml:space="preserve"> have a 4x4 drivetrain and </w:t>
      </w:r>
      <w:r w:rsidR="004C3E87" w:rsidRPr="00E81ACD">
        <w:rPr>
          <w:sz w:val="20"/>
          <w:szCs w:val="20"/>
        </w:rPr>
        <w:t>have dual rear wheels (</w:t>
      </w:r>
      <w:r w:rsidR="006325B3" w:rsidRPr="00E81ACD">
        <w:rPr>
          <w:sz w:val="20"/>
          <w:szCs w:val="20"/>
        </w:rPr>
        <w:t xml:space="preserve">DRW or </w:t>
      </w:r>
      <w:r w:rsidR="004C3E87" w:rsidRPr="00E81ACD">
        <w:rPr>
          <w:sz w:val="20"/>
          <w:szCs w:val="20"/>
        </w:rPr>
        <w:t xml:space="preserve">dually). </w:t>
      </w:r>
    </w:p>
    <w:p w14:paraId="428F48AE" w14:textId="31D6F2C7" w:rsidR="00E95EE1" w:rsidRPr="00E81ACD" w:rsidRDefault="001A1EEF" w:rsidP="00E95EE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>
        <w:rPr>
          <w:sz w:val="20"/>
          <w:szCs w:val="20"/>
        </w:rPr>
        <w:t>ULSD</w:t>
      </w:r>
      <w:r w:rsidR="0020084C">
        <w:rPr>
          <w:sz w:val="20"/>
          <w:szCs w:val="20"/>
        </w:rPr>
        <w:t xml:space="preserve"> </w:t>
      </w:r>
      <w:r>
        <w:rPr>
          <w:sz w:val="20"/>
          <w:szCs w:val="20"/>
        </w:rPr>
        <w:t>d</w:t>
      </w:r>
      <w:r w:rsidR="0020084C">
        <w:rPr>
          <w:sz w:val="20"/>
          <w:szCs w:val="20"/>
        </w:rPr>
        <w:t>iesel engine</w:t>
      </w:r>
    </w:p>
    <w:p w14:paraId="01693871" w14:textId="7E20D71E" w:rsidR="006645FA" w:rsidRPr="00E81ACD" w:rsidRDefault="006645FA" w:rsidP="006645FA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The vehicle shall be left-hand drive (LHD).</w:t>
      </w:r>
    </w:p>
    <w:p w14:paraId="035C05BA" w14:textId="391D3C19" w:rsidR="003034FB" w:rsidRPr="00E81ACD" w:rsidRDefault="00B00961" w:rsidP="003034FB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The vehicle shall be a 20</w:t>
      </w:r>
      <w:r w:rsidR="0050028E" w:rsidRPr="00E81ACD">
        <w:rPr>
          <w:sz w:val="20"/>
          <w:szCs w:val="20"/>
        </w:rPr>
        <w:t>2</w:t>
      </w:r>
      <w:r w:rsidR="001B1652" w:rsidRPr="00E81ACD">
        <w:rPr>
          <w:sz w:val="20"/>
          <w:szCs w:val="20"/>
        </w:rPr>
        <w:t>6</w:t>
      </w:r>
      <w:r w:rsidR="003034FB" w:rsidRPr="00E81ACD">
        <w:rPr>
          <w:sz w:val="20"/>
          <w:szCs w:val="20"/>
        </w:rPr>
        <w:t xml:space="preserve"> model year or later with no more than 500 miles (804.6 km) on the odometer when delivered.</w:t>
      </w:r>
    </w:p>
    <w:p w14:paraId="5A9318FD" w14:textId="1DCC5453" w:rsidR="00E04AE7" w:rsidRPr="00E81ACD" w:rsidRDefault="00E04AE7" w:rsidP="003034FB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The vehicle shall be able to tow a </w:t>
      </w:r>
      <w:r w:rsidR="00840EF5" w:rsidRPr="00E81ACD">
        <w:rPr>
          <w:sz w:val="20"/>
          <w:szCs w:val="20"/>
        </w:rPr>
        <w:t>3</w:t>
      </w:r>
      <w:r w:rsidRPr="00E81ACD">
        <w:rPr>
          <w:sz w:val="20"/>
          <w:szCs w:val="20"/>
        </w:rPr>
        <w:t>5</w:t>
      </w:r>
      <w:r w:rsidR="00840EF5" w:rsidRPr="00E81ACD">
        <w:rPr>
          <w:sz w:val="20"/>
          <w:szCs w:val="20"/>
        </w:rPr>
        <w:t>,0</w:t>
      </w:r>
      <w:r w:rsidRPr="00E81ACD">
        <w:rPr>
          <w:sz w:val="20"/>
          <w:szCs w:val="20"/>
        </w:rPr>
        <w:t xml:space="preserve">00 </w:t>
      </w:r>
      <w:proofErr w:type="spellStart"/>
      <w:r w:rsidR="00840EF5" w:rsidRPr="00E81ACD">
        <w:rPr>
          <w:sz w:val="20"/>
          <w:szCs w:val="20"/>
        </w:rPr>
        <w:t>lb</w:t>
      </w:r>
      <w:proofErr w:type="spellEnd"/>
      <w:r w:rsidRPr="00E81ACD">
        <w:rPr>
          <w:sz w:val="20"/>
          <w:szCs w:val="20"/>
        </w:rPr>
        <w:t xml:space="preserve"> (</w:t>
      </w:r>
      <w:r w:rsidR="00D81C73" w:rsidRPr="00E81ACD">
        <w:rPr>
          <w:sz w:val="20"/>
          <w:szCs w:val="20"/>
        </w:rPr>
        <w:t>15,876 kg</w:t>
      </w:r>
      <w:r w:rsidRPr="00E81ACD">
        <w:rPr>
          <w:sz w:val="20"/>
          <w:szCs w:val="20"/>
        </w:rPr>
        <w:t>)</w:t>
      </w:r>
      <w:r w:rsidR="00840EF5" w:rsidRPr="00E81ACD">
        <w:rPr>
          <w:sz w:val="20"/>
          <w:szCs w:val="20"/>
        </w:rPr>
        <w:t xml:space="preserve"> </w:t>
      </w:r>
      <w:r w:rsidRPr="00E81ACD">
        <w:rPr>
          <w:sz w:val="20"/>
          <w:szCs w:val="20"/>
        </w:rPr>
        <w:t>trailer.</w:t>
      </w:r>
    </w:p>
    <w:p w14:paraId="332E078F" w14:textId="62507DC6" w:rsidR="006645FA" w:rsidRPr="00E81ACD" w:rsidRDefault="006645FA" w:rsidP="006645FA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The exterior of the vehicle shall be OEM</w:t>
      </w:r>
      <w:r w:rsidR="003D5DCE" w:rsidRPr="00E81ACD">
        <w:rPr>
          <w:sz w:val="20"/>
          <w:szCs w:val="20"/>
        </w:rPr>
        <w:t xml:space="preserve"> color</w:t>
      </w:r>
      <w:r w:rsidRPr="00E81ACD">
        <w:rPr>
          <w:sz w:val="20"/>
          <w:szCs w:val="20"/>
        </w:rPr>
        <w:t>.</w:t>
      </w:r>
    </w:p>
    <w:p w14:paraId="035C05BB" w14:textId="77777777" w:rsidR="00B00961" w:rsidRPr="00E81ACD" w:rsidRDefault="00B00961" w:rsidP="00B00961">
      <w:pPr>
        <w:rPr>
          <w:sz w:val="20"/>
          <w:szCs w:val="20"/>
        </w:rPr>
      </w:pPr>
    </w:p>
    <w:p w14:paraId="035C05BC" w14:textId="77777777" w:rsidR="00B00961" w:rsidRPr="00E81ACD" w:rsidRDefault="003A7BAC" w:rsidP="00B00961">
      <w:pPr>
        <w:numPr>
          <w:ilvl w:val="0"/>
          <w:numId w:val="1"/>
        </w:numPr>
        <w:rPr>
          <w:b/>
          <w:sz w:val="20"/>
          <w:szCs w:val="20"/>
        </w:rPr>
      </w:pPr>
      <w:r w:rsidRPr="00E81ACD">
        <w:rPr>
          <w:b/>
          <w:sz w:val="20"/>
          <w:szCs w:val="20"/>
        </w:rPr>
        <w:t>EQUIPMENT</w:t>
      </w:r>
    </w:p>
    <w:p w14:paraId="035C05BD" w14:textId="40ED3126" w:rsidR="00340668" w:rsidRPr="00E81ACD" w:rsidRDefault="00340668" w:rsidP="00340668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The </w:t>
      </w:r>
      <w:r w:rsidR="007B025D" w:rsidRPr="00E81ACD">
        <w:rPr>
          <w:sz w:val="20"/>
          <w:szCs w:val="20"/>
        </w:rPr>
        <w:t xml:space="preserve">Pickup </w:t>
      </w:r>
      <w:r w:rsidR="00724D1E" w:rsidRPr="00E81ACD">
        <w:rPr>
          <w:sz w:val="20"/>
          <w:szCs w:val="20"/>
        </w:rPr>
        <w:t xml:space="preserve">shall be equipped </w:t>
      </w:r>
      <w:r w:rsidR="00F43C50" w:rsidRPr="00E81ACD">
        <w:rPr>
          <w:sz w:val="20"/>
          <w:szCs w:val="20"/>
        </w:rPr>
        <w:t>with all standard equipment and the options specified herein.</w:t>
      </w:r>
    </w:p>
    <w:p w14:paraId="0C159061" w14:textId="6CAD4DAC" w:rsidR="0022145F" w:rsidRPr="00E81ACD" w:rsidRDefault="0087540D" w:rsidP="0022145F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>
        <w:rPr>
          <w:sz w:val="20"/>
          <w:szCs w:val="20"/>
        </w:rPr>
        <w:t>A</w:t>
      </w:r>
      <w:r w:rsidR="0022145F" w:rsidRPr="00E81ACD">
        <w:rPr>
          <w:sz w:val="20"/>
          <w:szCs w:val="20"/>
        </w:rPr>
        <w:t xml:space="preserve"> limited slip rear differential</w:t>
      </w:r>
      <w:r w:rsidRPr="0087540D">
        <w:rPr>
          <w:sz w:val="20"/>
          <w:szCs w:val="20"/>
        </w:rPr>
        <w:t xml:space="preserve"> </w:t>
      </w:r>
      <w:r w:rsidRPr="00E81ACD">
        <w:rPr>
          <w:sz w:val="20"/>
          <w:szCs w:val="20"/>
        </w:rPr>
        <w:t>shall be provided</w:t>
      </w:r>
      <w:r w:rsidR="0022145F" w:rsidRPr="00E81ACD">
        <w:rPr>
          <w:sz w:val="20"/>
          <w:szCs w:val="20"/>
        </w:rPr>
        <w:t>.</w:t>
      </w:r>
    </w:p>
    <w:p w14:paraId="4CFD9A85" w14:textId="36935A04" w:rsidR="0078046D" w:rsidRPr="00E81ACD" w:rsidRDefault="0078046D" w:rsidP="0078046D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Vehicle shall be equipped with a 40,000</w:t>
      </w:r>
      <w:r w:rsidR="00BC2BA2">
        <w:rPr>
          <w:sz w:val="20"/>
          <w:szCs w:val="20"/>
        </w:rPr>
        <w:t xml:space="preserve"> </w:t>
      </w:r>
      <w:r w:rsidR="0096062E">
        <w:rPr>
          <w:sz w:val="20"/>
          <w:szCs w:val="20"/>
        </w:rPr>
        <w:t>lb.</w:t>
      </w:r>
      <w:r w:rsidR="00BC2BA2">
        <w:rPr>
          <w:sz w:val="20"/>
          <w:szCs w:val="20"/>
        </w:rPr>
        <w:t xml:space="preserve"> (18,143 kg)</w:t>
      </w:r>
      <w:r w:rsidRPr="00E81ACD">
        <w:rPr>
          <w:sz w:val="20"/>
          <w:szCs w:val="20"/>
        </w:rPr>
        <w:t xml:space="preserve"> GTWR ball hitch, mounted in the bed, suitable for a gooseneck trailer.</w:t>
      </w:r>
    </w:p>
    <w:p w14:paraId="03C37F6C" w14:textId="250F99B6" w:rsidR="00804F6D" w:rsidRPr="00E81ACD" w:rsidRDefault="00CA1035" w:rsidP="00555E77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>
        <w:rPr>
          <w:sz w:val="20"/>
          <w:szCs w:val="20"/>
        </w:rPr>
        <w:t xml:space="preserve">SAE J560 </w:t>
      </w:r>
      <w:r w:rsidR="00D350CD">
        <w:rPr>
          <w:sz w:val="20"/>
          <w:szCs w:val="20"/>
        </w:rPr>
        <w:t xml:space="preserve">7 pin, </w:t>
      </w:r>
      <w:proofErr w:type="gramStart"/>
      <w:r w:rsidR="00D350CD">
        <w:rPr>
          <w:sz w:val="20"/>
          <w:szCs w:val="20"/>
        </w:rPr>
        <w:t>12 volt</w:t>
      </w:r>
      <w:proofErr w:type="gramEnd"/>
      <w:r w:rsidR="00804F6D" w:rsidRPr="00E81ACD">
        <w:rPr>
          <w:sz w:val="20"/>
          <w:szCs w:val="20"/>
        </w:rPr>
        <w:t xml:space="preserve"> connector for trailer connection</w:t>
      </w:r>
    </w:p>
    <w:p w14:paraId="0BA4F62C" w14:textId="77777777" w:rsidR="000E6BD9" w:rsidRPr="00E81ACD" w:rsidRDefault="000E6BD9" w:rsidP="000E6BD9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Front and rear </w:t>
      </w:r>
      <w:proofErr w:type="gramStart"/>
      <w:r w:rsidRPr="00E81ACD">
        <w:rPr>
          <w:sz w:val="20"/>
          <w:szCs w:val="20"/>
        </w:rPr>
        <w:t>tow</w:t>
      </w:r>
      <w:proofErr w:type="gramEnd"/>
      <w:r w:rsidRPr="00E81ACD">
        <w:rPr>
          <w:sz w:val="20"/>
          <w:szCs w:val="20"/>
        </w:rPr>
        <w:t xml:space="preserve"> hooks shall be provided for vehicle recovery.</w:t>
      </w:r>
    </w:p>
    <w:p w14:paraId="035C05BE" w14:textId="77777777" w:rsidR="009C6EFB" w:rsidRPr="00E81ACD" w:rsidRDefault="009C6EFB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Air</w:t>
      </w:r>
      <w:r w:rsidR="007E63DA" w:rsidRPr="00E81ACD">
        <w:rPr>
          <w:sz w:val="20"/>
          <w:szCs w:val="20"/>
        </w:rPr>
        <w:t xml:space="preserve"> conditioning shall be provided</w:t>
      </w:r>
      <w:r w:rsidR="00D50446" w:rsidRPr="00E81ACD">
        <w:rPr>
          <w:sz w:val="20"/>
          <w:szCs w:val="20"/>
        </w:rPr>
        <w:t>.</w:t>
      </w:r>
    </w:p>
    <w:p w14:paraId="5E35EFD1" w14:textId="77777777" w:rsidR="006B0242" w:rsidRPr="00E81ACD" w:rsidRDefault="006B0242" w:rsidP="006B0242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A </w:t>
      </w:r>
      <w:proofErr w:type="spellStart"/>
      <w:r w:rsidRPr="00E81ACD">
        <w:rPr>
          <w:sz w:val="20"/>
          <w:szCs w:val="20"/>
        </w:rPr>
        <w:t>brushguard</w:t>
      </w:r>
      <w:proofErr w:type="spellEnd"/>
      <w:r w:rsidRPr="00E81ACD">
        <w:rPr>
          <w:sz w:val="20"/>
          <w:szCs w:val="20"/>
        </w:rPr>
        <w:t xml:space="preserve"> with integrated headlight protection shall be provided.</w:t>
      </w:r>
    </w:p>
    <w:p w14:paraId="69769F0D" w14:textId="77777777" w:rsidR="00804F6D" w:rsidRPr="00E81ACD" w:rsidRDefault="00804F6D" w:rsidP="00804F6D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Front and rear anti-sail mud flaps shall be provided.</w:t>
      </w:r>
    </w:p>
    <w:p w14:paraId="06C0AEBC" w14:textId="77777777" w:rsidR="00804F6D" w:rsidRPr="00E81ACD" w:rsidRDefault="00804F6D" w:rsidP="00804F6D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The vehicle shall be provided with front row rubber floor mats.</w:t>
      </w:r>
    </w:p>
    <w:p w14:paraId="1190C703" w14:textId="584141C6" w:rsidR="005D56A7" w:rsidRPr="00E81ACD" w:rsidRDefault="005D56A7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 xml:space="preserve">Safety </w:t>
      </w:r>
      <w:r w:rsidR="00075282" w:rsidRPr="00E81ACD">
        <w:rPr>
          <w:sz w:val="20"/>
          <w:szCs w:val="20"/>
        </w:rPr>
        <w:t>e</w:t>
      </w:r>
      <w:r w:rsidRPr="00E81ACD">
        <w:rPr>
          <w:sz w:val="20"/>
          <w:szCs w:val="20"/>
        </w:rPr>
        <w:t>quipment</w:t>
      </w:r>
      <w:r w:rsidR="00075282" w:rsidRPr="00E81ACD">
        <w:rPr>
          <w:sz w:val="20"/>
          <w:szCs w:val="20"/>
        </w:rPr>
        <w:t xml:space="preserve"> </w:t>
      </w:r>
    </w:p>
    <w:p w14:paraId="4D208D1B" w14:textId="7AE858B7" w:rsidR="00B32387" w:rsidRPr="00E81ACD" w:rsidRDefault="00B00961" w:rsidP="00B32387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 xml:space="preserve">An ABC type fire extinguisher, minimum </w:t>
      </w:r>
      <w:r w:rsidR="00166AE9" w:rsidRPr="00E81ACD">
        <w:rPr>
          <w:sz w:val="20"/>
          <w:szCs w:val="20"/>
        </w:rPr>
        <w:t>2.2</w:t>
      </w:r>
      <w:r w:rsidRPr="00E81ACD">
        <w:rPr>
          <w:sz w:val="20"/>
          <w:szCs w:val="20"/>
        </w:rPr>
        <w:t> </w:t>
      </w:r>
      <w:proofErr w:type="spellStart"/>
      <w:r w:rsidR="00A93D2E">
        <w:rPr>
          <w:sz w:val="20"/>
          <w:szCs w:val="20"/>
        </w:rPr>
        <w:t>lb</w:t>
      </w:r>
      <w:proofErr w:type="spellEnd"/>
      <w:r w:rsidRPr="00E81ACD">
        <w:rPr>
          <w:sz w:val="20"/>
          <w:szCs w:val="20"/>
        </w:rPr>
        <w:t xml:space="preserve"> (</w:t>
      </w:r>
      <w:r w:rsidR="00166AE9" w:rsidRPr="00E81ACD">
        <w:rPr>
          <w:sz w:val="20"/>
          <w:szCs w:val="20"/>
        </w:rPr>
        <w:t>1.0</w:t>
      </w:r>
      <w:r w:rsidRPr="00E81ACD">
        <w:rPr>
          <w:sz w:val="20"/>
          <w:szCs w:val="20"/>
        </w:rPr>
        <w:t xml:space="preserve"> kg) capacity, with mounting bracket </w:t>
      </w:r>
    </w:p>
    <w:p w14:paraId="035C05C2" w14:textId="74D217FA" w:rsidR="0063701F" w:rsidRPr="00E81ACD" w:rsidRDefault="00B32387" w:rsidP="00B32387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>A</w:t>
      </w:r>
      <w:r w:rsidR="0063701F" w:rsidRPr="00E81ACD">
        <w:rPr>
          <w:sz w:val="20"/>
          <w:szCs w:val="20"/>
        </w:rPr>
        <w:t xml:space="preserve"> first aid kit, </w:t>
      </w:r>
      <w:r w:rsidR="00D87F02" w:rsidRPr="00E81ACD">
        <w:rPr>
          <w:sz w:val="20"/>
          <w:szCs w:val="20"/>
        </w:rPr>
        <w:t xml:space="preserve">three </w:t>
      </w:r>
      <w:r w:rsidR="0063701F" w:rsidRPr="00E81ACD">
        <w:rPr>
          <w:sz w:val="20"/>
          <w:szCs w:val="20"/>
        </w:rPr>
        <w:t>triangle</w:t>
      </w:r>
      <w:r w:rsidR="00D87F02" w:rsidRPr="00E81ACD">
        <w:rPr>
          <w:sz w:val="20"/>
          <w:szCs w:val="20"/>
        </w:rPr>
        <w:t>s</w:t>
      </w:r>
      <w:r w:rsidR="0063701F" w:rsidRPr="00E81ACD">
        <w:rPr>
          <w:sz w:val="20"/>
          <w:szCs w:val="20"/>
        </w:rPr>
        <w:t xml:space="preserve">, and </w:t>
      </w:r>
      <w:proofErr w:type="gramStart"/>
      <w:r w:rsidR="005A7810" w:rsidRPr="00E81ACD">
        <w:rPr>
          <w:sz w:val="20"/>
          <w:szCs w:val="20"/>
        </w:rPr>
        <w:t>tow</w:t>
      </w:r>
      <w:proofErr w:type="gramEnd"/>
      <w:r w:rsidR="005A7810" w:rsidRPr="00E81ACD">
        <w:rPr>
          <w:sz w:val="20"/>
          <w:szCs w:val="20"/>
        </w:rPr>
        <w:t xml:space="preserve"> </w:t>
      </w:r>
      <w:proofErr w:type="gramStart"/>
      <w:r w:rsidR="0063701F" w:rsidRPr="00E81ACD">
        <w:rPr>
          <w:sz w:val="20"/>
          <w:szCs w:val="20"/>
        </w:rPr>
        <w:t>rope</w:t>
      </w:r>
      <w:proofErr w:type="gramEnd"/>
    </w:p>
    <w:p w14:paraId="035C05C3" w14:textId="2B8682AB" w:rsidR="00E5784C" w:rsidRPr="00E81ACD" w:rsidRDefault="00B32387" w:rsidP="005D56A7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>A</w:t>
      </w:r>
      <w:r w:rsidR="00E5784C" w:rsidRPr="00E81ACD">
        <w:rPr>
          <w:sz w:val="20"/>
          <w:szCs w:val="20"/>
        </w:rPr>
        <w:t xml:space="preserve"> portable </w:t>
      </w:r>
      <w:proofErr w:type="gramStart"/>
      <w:r w:rsidR="00E5784C" w:rsidRPr="00E81ACD">
        <w:rPr>
          <w:sz w:val="20"/>
          <w:szCs w:val="20"/>
        </w:rPr>
        <w:t>12 volt</w:t>
      </w:r>
      <w:proofErr w:type="gramEnd"/>
      <w:r w:rsidR="00E5784C" w:rsidRPr="00E81ACD">
        <w:rPr>
          <w:sz w:val="20"/>
          <w:szCs w:val="20"/>
        </w:rPr>
        <w:t xml:space="preserve"> air compressor kit </w:t>
      </w:r>
      <w:r w:rsidR="006A19B8" w:rsidRPr="00E81ACD">
        <w:rPr>
          <w:sz w:val="20"/>
          <w:szCs w:val="20"/>
        </w:rPr>
        <w:t>with</w:t>
      </w:r>
      <w:r w:rsidR="00E5784C" w:rsidRPr="00E81ACD">
        <w:rPr>
          <w:sz w:val="20"/>
          <w:szCs w:val="20"/>
        </w:rPr>
        <w:t xml:space="preserve"> pump, hose, and fittings</w:t>
      </w:r>
    </w:p>
    <w:p w14:paraId="035C05C4" w14:textId="2697CA82" w:rsidR="003D348A" w:rsidRPr="00E81ACD" w:rsidRDefault="001D4794" w:rsidP="005D56A7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>S</w:t>
      </w:r>
      <w:r w:rsidR="003D348A" w:rsidRPr="00E81ACD">
        <w:rPr>
          <w:sz w:val="20"/>
          <w:szCs w:val="20"/>
        </w:rPr>
        <w:t xml:space="preserve">torage </w:t>
      </w:r>
      <w:r w:rsidR="009351D2" w:rsidRPr="00E81ACD">
        <w:rPr>
          <w:sz w:val="20"/>
          <w:szCs w:val="20"/>
        </w:rPr>
        <w:t>for</w:t>
      </w:r>
      <w:r w:rsidR="003D348A" w:rsidRPr="00E81ACD">
        <w:rPr>
          <w:sz w:val="20"/>
          <w:szCs w:val="20"/>
        </w:rPr>
        <w:t xml:space="preserve"> </w:t>
      </w:r>
      <w:r w:rsidR="005F289D" w:rsidRPr="00E81ACD">
        <w:rPr>
          <w:sz w:val="20"/>
          <w:szCs w:val="20"/>
        </w:rPr>
        <w:t>the first aid kit, triangle</w:t>
      </w:r>
      <w:r w:rsidRPr="00E81ACD">
        <w:rPr>
          <w:sz w:val="20"/>
          <w:szCs w:val="20"/>
        </w:rPr>
        <w:t>s</w:t>
      </w:r>
      <w:r w:rsidR="005F289D" w:rsidRPr="00E81ACD">
        <w:rPr>
          <w:sz w:val="20"/>
          <w:szCs w:val="20"/>
        </w:rPr>
        <w:t xml:space="preserve">, </w:t>
      </w:r>
      <w:proofErr w:type="gramStart"/>
      <w:r w:rsidR="005F289D" w:rsidRPr="00E81ACD">
        <w:rPr>
          <w:sz w:val="20"/>
          <w:szCs w:val="20"/>
        </w:rPr>
        <w:t>tow</w:t>
      </w:r>
      <w:proofErr w:type="gramEnd"/>
      <w:r w:rsidR="005F289D" w:rsidRPr="00E81ACD">
        <w:rPr>
          <w:sz w:val="20"/>
          <w:szCs w:val="20"/>
        </w:rPr>
        <w:t xml:space="preserve"> rope,</w:t>
      </w:r>
      <w:r w:rsidR="003D348A" w:rsidRPr="00E81ACD">
        <w:rPr>
          <w:sz w:val="20"/>
          <w:szCs w:val="20"/>
        </w:rPr>
        <w:t xml:space="preserve"> and portable </w:t>
      </w:r>
      <w:proofErr w:type="gramStart"/>
      <w:r w:rsidR="003D348A" w:rsidRPr="00E81ACD">
        <w:rPr>
          <w:sz w:val="20"/>
          <w:szCs w:val="20"/>
        </w:rPr>
        <w:t>12 volt</w:t>
      </w:r>
      <w:proofErr w:type="gramEnd"/>
      <w:r w:rsidR="003D348A" w:rsidRPr="00E81ACD">
        <w:rPr>
          <w:sz w:val="20"/>
          <w:szCs w:val="20"/>
        </w:rPr>
        <w:t xml:space="preserve"> air compressor kit</w:t>
      </w:r>
    </w:p>
    <w:p w14:paraId="035C05D6" w14:textId="77777777" w:rsidR="00B00961" w:rsidRPr="00E81ACD" w:rsidRDefault="00C50C05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Vehicle language requirements</w:t>
      </w:r>
      <w:r w:rsidR="00B00961" w:rsidRPr="00E81ACD">
        <w:rPr>
          <w:sz w:val="20"/>
          <w:szCs w:val="20"/>
        </w:rPr>
        <w:t xml:space="preserve">: </w:t>
      </w:r>
    </w:p>
    <w:p w14:paraId="035C05D7" w14:textId="3E73D993" w:rsidR="00B00961" w:rsidRPr="00E81ACD" w:rsidRDefault="00B00961" w:rsidP="00E23BA0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 xml:space="preserve">All instructions, diagrams, and warning labels shall be in English, or in universal symbols, and shall be permanently affixed to the vehicle.  </w:t>
      </w:r>
    </w:p>
    <w:p w14:paraId="035C05D8" w14:textId="1CB0EA6C" w:rsidR="00B00961" w:rsidRPr="00E81ACD" w:rsidRDefault="00B00961" w:rsidP="00E23BA0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>Fuel filler cap or area near the cap shall be labeled with the type of fuel compa</w:t>
      </w:r>
      <w:r w:rsidR="00C50C05" w:rsidRPr="00E81ACD">
        <w:rPr>
          <w:sz w:val="20"/>
          <w:szCs w:val="20"/>
        </w:rPr>
        <w:t xml:space="preserve">tible with the vehicle in </w:t>
      </w:r>
      <w:r w:rsidRPr="00E81ACD">
        <w:rPr>
          <w:sz w:val="20"/>
          <w:szCs w:val="20"/>
        </w:rPr>
        <w:t>English</w:t>
      </w:r>
      <w:r w:rsidR="002D48B1" w:rsidRPr="00E81ACD">
        <w:rPr>
          <w:sz w:val="20"/>
          <w:szCs w:val="20"/>
        </w:rPr>
        <w:t xml:space="preserve"> </w:t>
      </w:r>
      <w:r w:rsidRPr="00E81ACD">
        <w:rPr>
          <w:sz w:val="20"/>
          <w:szCs w:val="20"/>
        </w:rPr>
        <w:t xml:space="preserve">or in universal symbols. </w:t>
      </w:r>
    </w:p>
    <w:p w14:paraId="035C05D9" w14:textId="57EEEE27" w:rsidR="00B00961" w:rsidRPr="00E81ACD" w:rsidRDefault="00B00961" w:rsidP="00E23BA0">
      <w:pPr>
        <w:numPr>
          <w:ilvl w:val="2"/>
          <w:numId w:val="1"/>
        </w:numPr>
        <w:tabs>
          <w:tab w:val="clear" w:pos="1224"/>
          <w:tab w:val="num" w:pos="1620"/>
        </w:tabs>
        <w:ind w:left="1620" w:hanging="720"/>
        <w:rPr>
          <w:sz w:val="20"/>
          <w:szCs w:val="20"/>
        </w:rPr>
      </w:pPr>
      <w:r w:rsidRPr="00E81ACD">
        <w:rPr>
          <w:sz w:val="20"/>
          <w:szCs w:val="20"/>
        </w:rPr>
        <w:t>A manual(s) shall be provided with every vehicle and written in English.</w:t>
      </w:r>
    </w:p>
    <w:p w14:paraId="035C05E4" w14:textId="77777777" w:rsidR="00B00961" w:rsidRPr="00E81ACD" w:rsidRDefault="00B00961" w:rsidP="00B00961">
      <w:pPr>
        <w:rPr>
          <w:sz w:val="20"/>
          <w:szCs w:val="20"/>
        </w:rPr>
      </w:pPr>
    </w:p>
    <w:p w14:paraId="035C05E5" w14:textId="77777777" w:rsidR="00597F1B" w:rsidRPr="00E81ACD" w:rsidRDefault="00597F1B" w:rsidP="00597F1B">
      <w:pPr>
        <w:numPr>
          <w:ilvl w:val="0"/>
          <w:numId w:val="1"/>
        </w:numPr>
        <w:tabs>
          <w:tab w:val="left" w:pos="360"/>
        </w:tabs>
        <w:rPr>
          <w:b/>
          <w:caps/>
          <w:color w:val="000000"/>
          <w:sz w:val="20"/>
          <w:szCs w:val="20"/>
        </w:rPr>
      </w:pPr>
      <w:r w:rsidRPr="00E81ACD">
        <w:rPr>
          <w:b/>
          <w:caps/>
          <w:color w:val="000000"/>
          <w:sz w:val="20"/>
          <w:szCs w:val="20"/>
        </w:rPr>
        <w:t>WHEEL ASSEMBLY</w:t>
      </w:r>
      <w:r w:rsidR="00250845" w:rsidRPr="00E81ACD">
        <w:rPr>
          <w:b/>
          <w:caps/>
          <w:color w:val="000000"/>
          <w:sz w:val="20"/>
          <w:szCs w:val="20"/>
        </w:rPr>
        <w:t xml:space="preserve"> </w:t>
      </w:r>
      <w:r w:rsidR="003A7BAC" w:rsidRPr="00E81ACD">
        <w:rPr>
          <w:b/>
          <w:caps/>
          <w:color w:val="000000"/>
          <w:sz w:val="20"/>
          <w:szCs w:val="20"/>
        </w:rPr>
        <w:t>(TIRE AND WHEEL)</w:t>
      </w:r>
    </w:p>
    <w:p w14:paraId="035C05E6" w14:textId="79FDCDA0" w:rsidR="00597F1B" w:rsidRPr="00E81ACD" w:rsidRDefault="004D3B38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The v</w:t>
      </w:r>
      <w:r w:rsidR="00597F1B" w:rsidRPr="00E81ACD">
        <w:rPr>
          <w:sz w:val="20"/>
          <w:szCs w:val="20"/>
        </w:rPr>
        <w:t xml:space="preserve">ehicle shall be provided with </w:t>
      </w:r>
      <w:r w:rsidR="008E1DB3" w:rsidRPr="00E81ACD">
        <w:rPr>
          <w:sz w:val="20"/>
          <w:szCs w:val="20"/>
        </w:rPr>
        <w:t>a</w:t>
      </w:r>
      <w:r w:rsidR="00966596" w:rsidRPr="00E81ACD">
        <w:rPr>
          <w:sz w:val="20"/>
          <w:szCs w:val="20"/>
        </w:rPr>
        <w:t>ll-terrain tires</w:t>
      </w:r>
      <w:r w:rsidR="00597F1B" w:rsidRPr="00E81ACD">
        <w:rPr>
          <w:sz w:val="20"/>
          <w:szCs w:val="20"/>
        </w:rPr>
        <w:t>.</w:t>
      </w:r>
    </w:p>
    <w:p w14:paraId="035C05E7" w14:textId="77777777" w:rsidR="00597F1B" w:rsidRPr="00E81ACD" w:rsidRDefault="004D3B38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The v</w:t>
      </w:r>
      <w:r w:rsidR="00597F1B" w:rsidRPr="00E81ACD">
        <w:rPr>
          <w:sz w:val="20"/>
          <w:szCs w:val="20"/>
        </w:rPr>
        <w:t xml:space="preserve">ehicle shall be provided with a full-size spare wheel assembly with holder.   </w:t>
      </w:r>
    </w:p>
    <w:p w14:paraId="035C05E8" w14:textId="77777777" w:rsidR="00597F1B" w:rsidRPr="00E81ACD" w:rsidRDefault="00597F1B" w:rsidP="00D41381">
      <w:pPr>
        <w:numPr>
          <w:ilvl w:val="1"/>
          <w:numId w:val="1"/>
        </w:numPr>
        <w:tabs>
          <w:tab w:val="clear" w:pos="450"/>
          <w:tab w:val="left" w:pos="360"/>
          <w:tab w:val="left" w:pos="900"/>
        </w:tabs>
        <w:ind w:left="900" w:hanging="540"/>
        <w:rPr>
          <w:sz w:val="20"/>
          <w:szCs w:val="20"/>
        </w:rPr>
      </w:pPr>
      <w:r w:rsidRPr="00E81ACD">
        <w:rPr>
          <w:sz w:val="20"/>
          <w:szCs w:val="20"/>
        </w:rPr>
        <w:t>All tires shall be of the same size, load rating and tread design, and all wheel</w:t>
      </w:r>
      <w:r w:rsidR="001701D0" w:rsidRPr="00E81ACD">
        <w:rPr>
          <w:sz w:val="20"/>
          <w:szCs w:val="20"/>
        </w:rPr>
        <w:t xml:space="preserve"> assemblies</w:t>
      </w:r>
      <w:r w:rsidRPr="00E81ACD">
        <w:rPr>
          <w:sz w:val="20"/>
          <w:szCs w:val="20"/>
        </w:rPr>
        <w:t xml:space="preserve"> shall be interchangeable, including the spare wheel assembly.</w:t>
      </w:r>
    </w:p>
    <w:p w14:paraId="035C05E9" w14:textId="77777777" w:rsidR="00B00961" w:rsidRPr="00E81ACD" w:rsidRDefault="00B00961" w:rsidP="00B00961">
      <w:pPr>
        <w:rPr>
          <w:color w:val="000000"/>
          <w:sz w:val="20"/>
          <w:szCs w:val="20"/>
        </w:rPr>
      </w:pPr>
    </w:p>
    <w:p w14:paraId="035C05EC" w14:textId="2049A267" w:rsidR="002E0BDA" w:rsidRPr="00E81ACD" w:rsidRDefault="002E0BDA" w:rsidP="00E60B1A">
      <w:pPr>
        <w:tabs>
          <w:tab w:val="left" w:pos="360"/>
          <w:tab w:val="left" w:pos="900"/>
        </w:tabs>
        <w:rPr>
          <w:sz w:val="20"/>
          <w:szCs w:val="20"/>
        </w:rPr>
      </w:pPr>
    </w:p>
    <w:sectPr w:rsidR="002E0BDA" w:rsidRPr="00E81ACD" w:rsidSect="009722F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3B86" w14:textId="77777777" w:rsidR="00881AB7" w:rsidRDefault="00881AB7" w:rsidP="00B00961">
      <w:r>
        <w:separator/>
      </w:r>
    </w:p>
  </w:endnote>
  <w:endnote w:type="continuationSeparator" w:id="0">
    <w:p w14:paraId="364B6C14" w14:textId="77777777" w:rsidR="00881AB7" w:rsidRDefault="00881AB7" w:rsidP="00B00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05F8" w14:textId="77777777" w:rsidR="00333958" w:rsidRDefault="00333958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3034FB">
      <w:rPr>
        <w:noProof/>
      </w:rPr>
      <w:t>1</w:t>
    </w:r>
    <w:r>
      <w:fldChar w:fldCharType="end"/>
    </w:r>
    <w:r>
      <w:t xml:space="preserve"> of </w:t>
    </w:r>
    <w:fldSimple w:instr=" NUMPAGES  ">
      <w:r w:rsidR="003034FB">
        <w:rPr>
          <w:noProof/>
        </w:rPr>
        <w:t>2</w:t>
      </w:r>
    </w:fldSimple>
  </w:p>
  <w:p w14:paraId="035C05F9" w14:textId="77777777" w:rsidR="00333958" w:rsidRDefault="00333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70DB" w14:textId="77777777" w:rsidR="00881AB7" w:rsidRDefault="00881AB7" w:rsidP="00B00961">
      <w:r>
        <w:separator/>
      </w:r>
    </w:p>
  </w:footnote>
  <w:footnote w:type="continuationSeparator" w:id="0">
    <w:p w14:paraId="70279DB7" w14:textId="77777777" w:rsidR="00881AB7" w:rsidRDefault="00881AB7" w:rsidP="00B00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05F5" w14:textId="2AF6EB2D" w:rsidR="003034FB" w:rsidRPr="00003983" w:rsidRDefault="003034FB" w:rsidP="003034FB">
    <w:pPr>
      <w:pStyle w:val="Header"/>
      <w:jc w:val="center"/>
      <w:rPr>
        <w:b/>
      </w:rPr>
    </w:pPr>
    <w:r w:rsidRPr="00003983">
      <w:rPr>
        <w:b/>
      </w:rPr>
      <w:t xml:space="preserve">Specification </w:t>
    </w:r>
  </w:p>
  <w:p w14:paraId="035C05F6" w14:textId="6C1105C6" w:rsidR="00333958" w:rsidRPr="003034FB" w:rsidRDefault="00F650BA" w:rsidP="00F650BA">
    <w:pPr>
      <w:pStyle w:val="Header"/>
      <w:jc w:val="center"/>
      <w:rPr>
        <w:b/>
      </w:rPr>
    </w:pPr>
    <w:r>
      <w:rPr>
        <w:b/>
      </w:rPr>
      <w:t xml:space="preserve">26 </w:t>
    </w:r>
    <w:r w:rsidR="00692146">
      <w:rPr>
        <w:b/>
      </w:rPr>
      <w:t>May</w:t>
    </w:r>
    <w:r w:rsidR="008E785A">
      <w:rPr>
        <w:b/>
      </w:rPr>
      <w:t xml:space="preserve"> 202</w:t>
    </w:r>
    <w:r w:rsidR="00444D75">
      <w:rPr>
        <w:b/>
      </w:rPr>
      <w:t>6</w:t>
    </w:r>
  </w:p>
  <w:p w14:paraId="035C05F7" w14:textId="77777777" w:rsidR="00333958" w:rsidRDefault="00333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C3DCC"/>
    <w:multiLevelType w:val="multilevel"/>
    <w:tmpl w:val="9F982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792" w:hanging="432"/>
      </w:pPr>
      <w:rPr>
        <w:rFonts w:ascii="Times New Roman" w:hAnsi="Times New Roman" w:cs="Times New Roman" w:hint="default"/>
        <w:b w:val="0"/>
        <w:i w:val="0"/>
        <w:cap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3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298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A43008F"/>
    <w:multiLevelType w:val="multilevel"/>
    <w:tmpl w:val="553A1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1224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E2D312A"/>
    <w:multiLevelType w:val="multilevel"/>
    <w:tmpl w:val="36C45FCA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2E897E68"/>
    <w:multiLevelType w:val="multilevel"/>
    <w:tmpl w:val="C99040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1314" w:hanging="864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D495B59"/>
    <w:multiLevelType w:val="multilevel"/>
    <w:tmpl w:val="84263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trike w:val="0"/>
        <w:dstrike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03361909">
    <w:abstractNumId w:val="3"/>
  </w:num>
  <w:num w:numId="2" w16cid:durableId="1880629413">
    <w:abstractNumId w:val="1"/>
  </w:num>
  <w:num w:numId="3" w16cid:durableId="229539313">
    <w:abstractNumId w:val="2"/>
  </w:num>
  <w:num w:numId="4" w16cid:durableId="1723364711">
    <w:abstractNumId w:val="4"/>
  </w:num>
  <w:num w:numId="5" w16cid:durableId="11671632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047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AprvDocProtPswd" w:val="01E0693E5AEDBA060D"/>
  </w:docVars>
  <w:rsids>
    <w:rsidRoot w:val="00B00961"/>
    <w:rsid w:val="000004A3"/>
    <w:rsid w:val="00000E9A"/>
    <w:rsid w:val="00001E09"/>
    <w:rsid w:val="00011889"/>
    <w:rsid w:val="00022566"/>
    <w:rsid w:val="00025E6D"/>
    <w:rsid w:val="0002644F"/>
    <w:rsid w:val="00033899"/>
    <w:rsid w:val="0003465C"/>
    <w:rsid w:val="000362EF"/>
    <w:rsid w:val="00036349"/>
    <w:rsid w:val="00047EE3"/>
    <w:rsid w:val="000502F6"/>
    <w:rsid w:val="00051387"/>
    <w:rsid w:val="000551D5"/>
    <w:rsid w:val="00066C4E"/>
    <w:rsid w:val="000732F4"/>
    <w:rsid w:val="00075282"/>
    <w:rsid w:val="000768BE"/>
    <w:rsid w:val="00076973"/>
    <w:rsid w:val="00077C6D"/>
    <w:rsid w:val="00090A57"/>
    <w:rsid w:val="00090F42"/>
    <w:rsid w:val="000928A3"/>
    <w:rsid w:val="00094E97"/>
    <w:rsid w:val="000A1273"/>
    <w:rsid w:val="000A2571"/>
    <w:rsid w:val="000A3EE0"/>
    <w:rsid w:val="000A467D"/>
    <w:rsid w:val="000A6E0C"/>
    <w:rsid w:val="000B7092"/>
    <w:rsid w:val="000C2B70"/>
    <w:rsid w:val="000C2EA8"/>
    <w:rsid w:val="000C3C13"/>
    <w:rsid w:val="000C6A36"/>
    <w:rsid w:val="000C6E68"/>
    <w:rsid w:val="000D753B"/>
    <w:rsid w:val="000E4CE5"/>
    <w:rsid w:val="000E592C"/>
    <w:rsid w:val="000E5C88"/>
    <w:rsid w:val="000E6BD9"/>
    <w:rsid w:val="000F0B48"/>
    <w:rsid w:val="000F180F"/>
    <w:rsid w:val="000F1C00"/>
    <w:rsid w:val="000F4E32"/>
    <w:rsid w:val="0010032C"/>
    <w:rsid w:val="001019E2"/>
    <w:rsid w:val="00107B1A"/>
    <w:rsid w:val="00117D94"/>
    <w:rsid w:val="00126E2B"/>
    <w:rsid w:val="00130A75"/>
    <w:rsid w:val="001318E2"/>
    <w:rsid w:val="001320E6"/>
    <w:rsid w:val="00141433"/>
    <w:rsid w:val="00146B98"/>
    <w:rsid w:val="00151B56"/>
    <w:rsid w:val="00154CB2"/>
    <w:rsid w:val="00166AE9"/>
    <w:rsid w:val="001701D0"/>
    <w:rsid w:val="00176C8E"/>
    <w:rsid w:val="00180352"/>
    <w:rsid w:val="001821BF"/>
    <w:rsid w:val="00185E03"/>
    <w:rsid w:val="00186337"/>
    <w:rsid w:val="001911AD"/>
    <w:rsid w:val="001A1EEF"/>
    <w:rsid w:val="001B1652"/>
    <w:rsid w:val="001C54F5"/>
    <w:rsid w:val="001D3C20"/>
    <w:rsid w:val="001D4794"/>
    <w:rsid w:val="001E00D1"/>
    <w:rsid w:val="001E0391"/>
    <w:rsid w:val="001E7FA3"/>
    <w:rsid w:val="001F6388"/>
    <w:rsid w:val="001F7A56"/>
    <w:rsid w:val="0020084C"/>
    <w:rsid w:val="002069B2"/>
    <w:rsid w:val="002074C4"/>
    <w:rsid w:val="00207602"/>
    <w:rsid w:val="00213A0F"/>
    <w:rsid w:val="002146A8"/>
    <w:rsid w:val="0022145F"/>
    <w:rsid w:val="00225FE5"/>
    <w:rsid w:val="002307CE"/>
    <w:rsid w:val="00242CEF"/>
    <w:rsid w:val="00250845"/>
    <w:rsid w:val="00251AC0"/>
    <w:rsid w:val="0025375C"/>
    <w:rsid w:val="00261EAC"/>
    <w:rsid w:val="0026343E"/>
    <w:rsid w:val="00267302"/>
    <w:rsid w:val="00272422"/>
    <w:rsid w:val="00273913"/>
    <w:rsid w:val="00284FA0"/>
    <w:rsid w:val="0029094D"/>
    <w:rsid w:val="00292798"/>
    <w:rsid w:val="00293429"/>
    <w:rsid w:val="002964C5"/>
    <w:rsid w:val="00296598"/>
    <w:rsid w:val="002A2EE5"/>
    <w:rsid w:val="002A43D5"/>
    <w:rsid w:val="002B1A5F"/>
    <w:rsid w:val="002B4654"/>
    <w:rsid w:val="002B72FF"/>
    <w:rsid w:val="002C18EC"/>
    <w:rsid w:val="002C2118"/>
    <w:rsid w:val="002C24DB"/>
    <w:rsid w:val="002C673D"/>
    <w:rsid w:val="002D3915"/>
    <w:rsid w:val="002D48B1"/>
    <w:rsid w:val="002E0BDA"/>
    <w:rsid w:val="002E5A42"/>
    <w:rsid w:val="002E7C36"/>
    <w:rsid w:val="002F76C2"/>
    <w:rsid w:val="003034FB"/>
    <w:rsid w:val="00312574"/>
    <w:rsid w:val="00313252"/>
    <w:rsid w:val="003311A4"/>
    <w:rsid w:val="003326B9"/>
    <w:rsid w:val="00333958"/>
    <w:rsid w:val="00340499"/>
    <w:rsid w:val="00340668"/>
    <w:rsid w:val="00340FB6"/>
    <w:rsid w:val="00341C5F"/>
    <w:rsid w:val="00342594"/>
    <w:rsid w:val="003456D0"/>
    <w:rsid w:val="00352F3B"/>
    <w:rsid w:val="0035543D"/>
    <w:rsid w:val="00364607"/>
    <w:rsid w:val="00366336"/>
    <w:rsid w:val="003749DF"/>
    <w:rsid w:val="00375802"/>
    <w:rsid w:val="00375B20"/>
    <w:rsid w:val="00385FF1"/>
    <w:rsid w:val="00387F9C"/>
    <w:rsid w:val="003A0D2C"/>
    <w:rsid w:val="003A6703"/>
    <w:rsid w:val="003A6AE5"/>
    <w:rsid w:val="003A7BAC"/>
    <w:rsid w:val="003B098A"/>
    <w:rsid w:val="003B7623"/>
    <w:rsid w:val="003C1EE3"/>
    <w:rsid w:val="003C4131"/>
    <w:rsid w:val="003C6062"/>
    <w:rsid w:val="003D348A"/>
    <w:rsid w:val="003D38F5"/>
    <w:rsid w:val="003D4CEF"/>
    <w:rsid w:val="003D5DCE"/>
    <w:rsid w:val="003D7659"/>
    <w:rsid w:val="003E04F1"/>
    <w:rsid w:val="003E5E10"/>
    <w:rsid w:val="003F079B"/>
    <w:rsid w:val="003F13DB"/>
    <w:rsid w:val="003F2E9B"/>
    <w:rsid w:val="003F402D"/>
    <w:rsid w:val="003F4333"/>
    <w:rsid w:val="003F443E"/>
    <w:rsid w:val="003F4889"/>
    <w:rsid w:val="003F4901"/>
    <w:rsid w:val="003F5AA3"/>
    <w:rsid w:val="003F6507"/>
    <w:rsid w:val="004202FE"/>
    <w:rsid w:val="0042039B"/>
    <w:rsid w:val="00422FA4"/>
    <w:rsid w:val="004240A0"/>
    <w:rsid w:val="004379A1"/>
    <w:rsid w:val="00444D75"/>
    <w:rsid w:val="0045163F"/>
    <w:rsid w:val="00456019"/>
    <w:rsid w:val="00467156"/>
    <w:rsid w:val="0046764A"/>
    <w:rsid w:val="00476A02"/>
    <w:rsid w:val="004823FA"/>
    <w:rsid w:val="0049028F"/>
    <w:rsid w:val="00493C7A"/>
    <w:rsid w:val="00494F09"/>
    <w:rsid w:val="00495314"/>
    <w:rsid w:val="0049718A"/>
    <w:rsid w:val="004A5F0E"/>
    <w:rsid w:val="004A7EB2"/>
    <w:rsid w:val="004B2A7B"/>
    <w:rsid w:val="004B5C0D"/>
    <w:rsid w:val="004C2B64"/>
    <w:rsid w:val="004C3E87"/>
    <w:rsid w:val="004D2688"/>
    <w:rsid w:val="004D3461"/>
    <w:rsid w:val="004D3B38"/>
    <w:rsid w:val="004D58B4"/>
    <w:rsid w:val="004D7743"/>
    <w:rsid w:val="004E1119"/>
    <w:rsid w:val="004E20E0"/>
    <w:rsid w:val="004E647C"/>
    <w:rsid w:val="004E7AB9"/>
    <w:rsid w:val="0050028E"/>
    <w:rsid w:val="0050625C"/>
    <w:rsid w:val="00507187"/>
    <w:rsid w:val="00513A79"/>
    <w:rsid w:val="00513E4D"/>
    <w:rsid w:val="0051563A"/>
    <w:rsid w:val="00517F72"/>
    <w:rsid w:val="00523E77"/>
    <w:rsid w:val="00524FA8"/>
    <w:rsid w:val="0053055E"/>
    <w:rsid w:val="00532BA2"/>
    <w:rsid w:val="00533CD8"/>
    <w:rsid w:val="00536E55"/>
    <w:rsid w:val="00553E77"/>
    <w:rsid w:val="005549CF"/>
    <w:rsid w:val="00555E77"/>
    <w:rsid w:val="00557AD9"/>
    <w:rsid w:val="0056657C"/>
    <w:rsid w:val="00572D18"/>
    <w:rsid w:val="005747F3"/>
    <w:rsid w:val="00575092"/>
    <w:rsid w:val="00577CE7"/>
    <w:rsid w:val="005836E8"/>
    <w:rsid w:val="00584833"/>
    <w:rsid w:val="00584A49"/>
    <w:rsid w:val="00585B19"/>
    <w:rsid w:val="005909AE"/>
    <w:rsid w:val="00591498"/>
    <w:rsid w:val="005936A7"/>
    <w:rsid w:val="00595EC8"/>
    <w:rsid w:val="00597F1B"/>
    <w:rsid w:val="005A0D83"/>
    <w:rsid w:val="005A21CE"/>
    <w:rsid w:val="005A2814"/>
    <w:rsid w:val="005A3CAF"/>
    <w:rsid w:val="005A7810"/>
    <w:rsid w:val="005B1759"/>
    <w:rsid w:val="005B2A1A"/>
    <w:rsid w:val="005C3ACB"/>
    <w:rsid w:val="005C5C3B"/>
    <w:rsid w:val="005D14E5"/>
    <w:rsid w:val="005D4899"/>
    <w:rsid w:val="005D56A7"/>
    <w:rsid w:val="005D799D"/>
    <w:rsid w:val="005E0929"/>
    <w:rsid w:val="005E0C51"/>
    <w:rsid w:val="005E35CC"/>
    <w:rsid w:val="005F289D"/>
    <w:rsid w:val="005F2AB5"/>
    <w:rsid w:val="00601AD9"/>
    <w:rsid w:val="00602B05"/>
    <w:rsid w:val="006056B7"/>
    <w:rsid w:val="006114EF"/>
    <w:rsid w:val="0061549D"/>
    <w:rsid w:val="006325B3"/>
    <w:rsid w:val="0063701F"/>
    <w:rsid w:val="00643E25"/>
    <w:rsid w:val="00645E49"/>
    <w:rsid w:val="00651FD5"/>
    <w:rsid w:val="00652553"/>
    <w:rsid w:val="00653860"/>
    <w:rsid w:val="00653E34"/>
    <w:rsid w:val="00653F1F"/>
    <w:rsid w:val="00662769"/>
    <w:rsid w:val="006645FA"/>
    <w:rsid w:val="00664B07"/>
    <w:rsid w:val="0067713A"/>
    <w:rsid w:val="00687BB8"/>
    <w:rsid w:val="00692146"/>
    <w:rsid w:val="006934A0"/>
    <w:rsid w:val="006938B8"/>
    <w:rsid w:val="00693B8E"/>
    <w:rsid w:val="00697805"/>
    <w:rsid w:val="006A099F"/>
    <w:rsid w:val="006A19B8"/>
    <w:rsid w:val="006A59EA"/>
    <w:rsid w:val="006A61D8"/>
    <w:rsid w:val="006A6750"/>
    <w:rsid w:val="006A6E68"/>
    <w:rsid w:val="006A7442"/>
    <w:rsid w:val="006B0242"/>
    <w:rsid w:val="006B0D3F"/>
    <w:rsid w:val="006C2B7A"/>
    <w:rsid w:val="006C2D2A"/>
    <w:rsid w:val="006C7FE7"/>
    <w:rsid w:val="006D4AA8"/>
    <w:rsid w:val="006E47B8"/>
    <w:rsid w:val="006E628D"/>
    <w:rsid w:val="006E6D0E"/>
    <w:rsid w:val="006F3121"/>
    <w:rsid w:val="006F427F"/>
    <w:rsid w:val="006F4E08"/>
    <w:rsid w:val="006F5850"/>
    <w:rsid w:val="00713E3F"/>
    <w:rsid w:val="00724D1E"/>
    <w:rsid w:val="00730F4D"/>
    <w:rsid w:val="007329BB"/>
    <w:rsid w:val="00751ED3"/>
    <w:rsid w:val="00754757"/>
    <w:rsid w:val="00755EB7"/>
    <w:rsid w:val="00762E6D"/>
    <w:rsid w:val="0076747E"/>
    <w:rsid w:val="00775B44"/>
    <w:rsid w:val="0078046D"/>
    <w:rsid w:val="00782881"/>
    <w:rsid w:val="00784C46"/>
    <w:rsid w:val="00791616"/>
    <w:rsid w:val="00791EAC"/>
    <w:rsid w:val="007A3802"/>
    <w:rsid w:val="007B025D"/>
    <w:rsid w:val="007B03A4"/>
    <w:rsid w:val="007B3B45"/>
    <w:rsid w:val="007C375F"/>
    <w:rsid w:val="007C51F9"/>
    <w:rsid w:val="007C6F09"/>
    <w:rsid w:val="007D2FF3"/>
    <w:rsid w:val="007D7773"/>
    <w:rsid w:val="007E4F6D"/>
    <w:rsid w:val="007E52BD"/>
    <w:rsid w:val="007E63DA"/>
    <w:rsid w:val="007F55EA"/>
    <w:rsid w:val="007F663D"/>
    <w:rsid w:val="007F79AA"/>
    <w:rsid w:val="00803290"/>
    <w:rsid w:val="00804F6D"/>
    <w:rsid w:val="00811355"/>
    <w:rsid w:val="00812901"/>
    <w:rsid w:val="00813EC7"/>
    <w:rsid w:val="008142A0"/>
    <w:rsid w:val="00815854"/>
    <w:rsid w:val="00816114"/>
    <w:rsid w:val="00816A69"/>
    <w:rsid w:val="00816E75"/>
    <w:rsid w:val="00822B51"/>
    <w:rsid w:val="00831657"/>
    <w:rsid w:val="00840EF5"/>
    <w:rsid w:val="00841AD7"/>
    <w:rsid w:val="00842324"/>
    <w:rsid w:val="0084323C"/>
    <w:rsid w:val="0085490D"/>
    <w:rsid w:val="008577DF"/>
    <w:rsid w:val="008657ED"/>
    <w:rsid w:val="008661FB"/>
    <w:rsid w:val="00866E10"/>
    <w:rsid w:val="008710BE"/>
    <w:rsid w:val="0087540D"/>
    <w:rsid w:val="008759B7"/>
    <w:rsid w:val="00877E98"/>
    <w:rsid w:val="00881AB7"/>
    <w:rsid w:val="00882415"/>
    <w:rsid w:val="00886BD1"/>
    <w:rsid w:val="008878CA"/>
    <w:rsid w:val="00892F75"/>
    <w:rsid w:val="00897082"/>
    <w:rsid w:val="008B3A5B"/>
    <w:rsid w:val="008C135A"/>
    <w:rsid w:val="008C1785"/>
    <w:rsid w:val="008C639B"/>
    <w:rsid w:val="008D5BD2"/>
    <w:rsid w:val="008E1653"/>
    <w:rsid w:val="008E1DB3"/>
    <w:rsid w:val="008E1FE9"/>
    <w:rsid w:val="008E785A"/>
    <w:rsid w:val="008F1E4E"/>
    <w:rsid w:val="008F38AA"/>
    <w:rsid w:val="008F5867"/>
    <w:rsid w:val="008F6E51"/>
    <w:rsid w:val="0090008E"/>
    <w:rsid w:val="009001DF"/>
    <w:rsid w:val="009017A0"/>
    <w:rsid w:val="00907C77"/>
    <w:rsid w:val="00913833"/>
    <w:rsid w:val="009140C2"/>
    <w:rsid w:val="0092469C"/>
    <w:rsid w:val="009317FD"/>
    <w:rsid w:val="009351D2"/>
    <w:rsid w:val="009370F2"/>
    <w:rsid w:val="00943FF8"/>
    <w:rsid w:val="00947E01"/>
    <w:rsid w:val="0095687C"/>
    <w:rsid w:val="0095770B"/>
    <w:rsid w:val="00960561"/>
    <w:rsid w:val="0096062E"/>
    <w:rsid w:val="009658A1"/>
    <w:rsid w:val="00966596"/>
    <w:rsid w:val="009665A7"/>
    <w:rsid w:val="0096680A"/>
    <w:rsid w:val="00966D64"/>
    <w:rsid w:val="00967158"/>
    <w:rsid w:val="009722FB"/>
    <w:rsid w:val="0097271C"/>
    <w:rsid w:val="00981386"/>
    <w:rsid w:val="009820A7"/>
    <w:rsid w:val="00984E55"/>
    <w:rsid w:val="00986CF5"/>
    <w:rsid w:val="00987B27"/>
    <w:rsid w:val="009926EC"/>
    <w:rsid w:val="009951F6"/>
    <w:rsid w:val="009A51F0"/>
    <w:rsid w:val="009B1058"/>
    <w:rsid w:val="009B443A"/>
    <w:rsid w:val="009B5EDD"/>
    <w:rsid w:val="009B7D19"/>
    <w:rsid w:val="009C0A84"/>
    <w:rsid w:val="009C0CAB"/>
    <w:rsid w:val="009C3423"/>
    <w:rsid w:val="009C423E"/>
    <w:rsid w:val="009C55B4"/>
    <w:rsid w:val="009C6EFB"/>
    <w:rsid w:val="009D3795"/>
    <w:rsid w:val="009D3BD1"/>
    <w:rsid w:val="009D5D2A"/>
    <w:rsid w:val="009D7424"/>
    <w:rsid w:val="009E0E90"/>
    <w:rsid w:val="009E5305"/>
    <w:rsid w:val="009F0A99"/>
    <w:rsid w:val="009F0C6E"/>
    <w:rsid w:val="00A02425"/>
    <w:rsid w:val="00A076A0"/>
    <w:rsid w:val="00A244B1"/>
    <w:rsid w:val="00A2469D"/>
    <w:rsid w:val="00A26DEA"/>
    <w:rsid w:val="00A43BA6"/>
    <w:rsid w:val="00A46950"/>
    <w:rsid w:val="00A47BF8"/>
    <w:rsid w:val="00A51826"/>
    <w:rsid w:val="00A56CC9"/>
    <w:rsid w:val="00A81B2A"/>
    <w:rsid w:val="00A93D2E"/>
    <w:rsid w:val="00A94670"/>
    <w:rsid w:val="00AA57BA"/>
    <w:rsid w:val="00AD18C3"/>
    <w:rsid w:val="00AD7898"/>
    <w:rsid w:val="00AE3775"/>
    <w:rsid w:val="00AF0F8C"/>
    <w:rsid w:val="00AF1CB2"/>
    <w:rsid w:val="00AF23AC"/>
    <w:rsid w:val="00B00961"/>
    <w:rsid w:val="00B01B79"/>
    <w:rsid w:val="00B01EDB"/>
    <w:rsid w:val="00B05F9C"/>
    <w:rsid w:val="00B06C7A"/>
    <w:rsid w:val="00B1163B"/>
    <w:rsid w:val="00B141C7"/>
    <w:rsid w:val="00B163A7"/>
    <w:rsid w:val="00B255DB"/>
    <w:rsid w:val="00B2718B"/>
    <w:rsid w:val="00B320AF"/>
    <w:rsid w:val="00B32387"/>
    <w:rsid w:val="00B3558D"/>
    <w:rsid w:val="00B36F6F"/>
    <w:rsid w:val="00B4051E"/>
    <w:rsid w:val="00B5321E"/>
    <w:rsid w:val="00B5337F"/>
    <w:rsid w:val="00B534AE"/>
    <w:rsid w:val="00B56E5B"/>
    <w:rsid w:val="00B6558F"/>
    <w:rsid w:val="00B65AA0"/>
    <w:rsid w:val="00B66C20"/>
    <w:rsid w:val="00B705DA"/>
    <w:rsid w:val="00B71C21"/>
    <w:rsid w:val="00B7798F"/>
    <w:rsid w:val="00B81D9B"/>
    <w:rsid w:val="00B83458"/>
    <w:rsid w:val="00B95870"/>
    <w:rsid w:val="00BA4CCF"/>
    <w:rsid w:val="00BB2B3B"/>
    <w:rsid w:val="00BB2BD0"/>
    <w:rsid w:val="00BC2BA2"/>
    <w:rsid w:val="00BC406E"/>
    <w:rsid w:val="00BC5354"/>
    <w:rsid w:val="00BC6A37"/>
    <w:rsid w:val="00BD45BB"/>
    <w:rsid w:val="00BE4BF0"/>
    <w:rsid w:val="00BE69CD"/>
    <w:rsid w:val="00C007AB"/>
    <w:rsid w:val="00C13274"/>
    <w:rsid w:val="00C15D92"/>
    <w:rsid w:val="00C17BD6"/>
    <w:rsid w:val="00C340DE"/>
    <w:rsid w:val="00C351D0"/>
    <w:rsid w:val="00C375F3"/>
    <w:rsid w:val="00C50C05"/>
    <w:rsid w:val="00C53515"/>
    <w:rsid w:val="00C65260"/>
    <w:rsid w:val="00C66543"/>
    <w:rsid w:val="00C70069"/>
    <w:rsid w:val="00C7086D"/>
    <w:rsid w:val="00C72557"/>
    <w:rsid w:val="00C80603"/>
    <w:rsid w:val="00C83D5C"/>
    <w:rsid w:val="00C84F69"/>
    <w:rsid w:val="00C85100"/>
    <w:rsid w:val="00C85B9A"/>
    <w:rsid w:val="00C92198"/>
    <w:rsid w:val="00C92910"/>
    <w:rsid w:val="00CA1035"/>
    <w:rsid w:val="00CB6610"/>
    <w:rsid w:val="00CC0DF7"/>
    <w:rsid w:val="00CC10D5"/>
    <w:rsid w:val="00CC32A4"/>
    <w:rsid w:val="00CC36B8"/>
    <w:rsid w:val="00CC3EA8"/>
    <w:rsid w:val="00CD12B4"/>
    <w:rsid w:val="00CD3391"/>
    <w:rsid w:val="00CF4C70"/>
    <w:rsid w:val="00CF5FEC"/>
    <w:rsid w:val="00CF6BFA"/>
    <w:rsid w:val="00D06450"/>
    <w:rsid w:val="00D10D63"/>
    <w:rsid w:val="00D165B2"/>
    <w:rsid w:val="00D215E9"/>
    <w:rsid w:val="00D246AF"/>
    <w:rsid w:val="00D246BD"/>
    <w:rsid w:val="00D30161"/>
    <w:rsid w:val="00D30360"/>
    <w:rsid w:val="00D350CD"/>
    <w:rsid w:val="00D36F2A"/>
    <w:rsid w:val="00D3794F"/>
    <w:rsid w:val="00D41381"/>
    <w:rsid w:val="00D46F69"/>
    <w:rsid w:val="00D50446"/>
    <w:rsid w:val="00D50960"/>
    <w:rsid w:val="00D55998"/>
    <w:rsid w:val="00D57126"/>
    <w:rsid w:val="00D65361"/>
    <w:rsid w:val="00D65BF9"/>
    <w:rsid w:val="00D67053"/>
    <w:rsid w:val="00D73D95"/>
    <w:rsid w:val="00D81C73"/>
    <w:rsid w:val="00D86249"/>
    <w:rsid w:val="00D86667"/>
    <w:rsid w:val="00D87F02"/>
    <w:rsid w:val="00D90B41"/>
    <w:rsid w:val="00D9316B"/>
    <w:rsid w:val="00D95C5D"/>
    <w:rsid w:val="00DA6204"/>
    <w:rsid w:val="00DA7525"/>
    <w:rsid w:val="00DB115B"/>
    <w:rsid w:val="00DB17F0"/>
    <w:rsid w:val="00DB2730"/>
    <w:rsid w:val="00DB2CB7"/>
    <w:rsid w:val="00DB6300"/>
    <w:rsid w:val="00DB70D0"/>
    <w:rsid w:val="00DC3775"/>
    <w:rsid w:val="00DC411F"/>
    <w:rsid w:val="00DC45BD"/>
    <w:rsid w:val="00DC5389"/>
    <w:rsid w:val="00DD4A65"/>
    <w:rsid w:val="00DE1785"/>
    <w:rsid w:val="00DE2C05"/>
    <w:rsid w:val="00DE2EF2"/>
    <w:rsid w:val="00DE59AB"/>
    <w:rsid w:val="00DE76F0"/>
    <w:rsid w:val="00DF2AE6"/>
    <w:rsid w:val="00E026A5"/>
    <w:rsid w:val="00E04AE7"/>
    <w:rsid w:val="00E05ECF"/>
    <w:rsid w:val="00E12238"/>
    <w:rsid w:val="00E212B8"/>
    <w:rsid w:val="00E23BA0"/>
    <w:rsid w:val="00E242D5"/>
    <w:rsid w:val="00E25EF1"/>
    <w:rsid w:val="00E41ABC"/>
    <w:rsid w:val="00E41BAA"/>
    <w:rsid w:val="00E47A10"/>
    <w:rsid w:val="00E50B28"/>
    <w:rsid w:val="00E525AB"/>
    <w:rsid w:val="00E52F57"/>
    <w:rsid w:val="00E552E2"/>
    <w:rsid w:val="00E5566E"/>
    <w:rsid w:val="00E5784C"/>
    <w:rsid w:val="00E60B1A"/>
    <w:rsid w:val="00E66357"/>
    <w:rsid w:val="00E70779"/>
    <w:rsid w:val="00E70AB4"/>
    <w:rsid w:val="00E777B0"/>
    <w:rsid w:val="00E81ACD"/>
    <w:rsid w:val="00E91947"/>
    <w:rsid w:val="00E95EE1"/>
    <w:rsid w:val="00E97804"/>
    <w:rsid w:val="00E979BE"/>
    <w:rsid w:val="00EA43CF"/>
    <w:rsid w:val="00EB0C56"/>
    <w:rsid w:val="00EB105C"/>
    <w:rsid w:val="00EB1328"/>
    <w:rsid w:val="00EB13E8"/>
    <w:rsid w:val="00EB26AB"/>
    <w:rsid w:val="00EB66C6"/>
    <w:rsid w:val="00ED4CCE"/>
    <w:rsid w:val="00EF3933"/>
    <w:rsid w:val="00EF3FA5"/>
    <w:rsid w:val="00EF6E16"/>
    <w:rsid w:val="00EF774A"/>
    <w:rsid w:val="00F00E5A"/>
    <w:rsid w:val="00F029B9"/>
    <w:rsid w:val="00F05381"/>
    <w:rsid w:val="00F16809"/>
    <w:rsid w:val="00F16D9E"/>
    <w:rsid w:val="00F2083B"/>
    <w:rsid w:val="00F31F1D"/>
    <w:rsid w:val="00F32618"/>
    <w:rsid w:val="00F43229"/>
    <w:rsid w:val="00F437F3"/>
    <w:rsid w:val="00F43C50"/>
    <w:rsid w:val="00F46481"/>
    <w:rsid w:val="00F46BAA"/>
    <w:rsid w:val="00F510EB"/>
    <w:rsid w:val="00F55334"/>
    <w:rsid w:val="00F570B9"/>
    <w:rsid w:val="00F60DB1"/>
    <w:rsid w:val="00F619FE"/>
    <w:rsid w:val="00F63B6F"/>
    <w:rsid w:val="00F650BA"/>
    <w:rsid w:val="00F66291"/>
    <w:rsid w:val="00F67705"/>
    <w:rsid w:val="00F73853"/>
    <w:rsid w:val="00F80647"/>
    <w:rsid w:val="00F91470"/>
    <w:rsid w:val="00F92AEF"/>
    <w:rsid w:val="00F92E18"/>
    <w:rsid w:val="00F97999"/>
    <w:rsid w:val="00FA10A9"/>
    <w:rsid w:val="00FB7977"/>
    <w:rsid w:val="00FC2297"/>
    <w:rsid w:val="00FC325A"/>
    <w:rsid w:val="00FC48AC"/>
    <w:rsid w:val="00FC692F"/>
    <w:rsid w:val="00FD0405"/>
    <w:rsid w:val="00FD1CAE"/>
    <w:rsid w:val="00FD1D5D"/>
    <w:rsid w:val="00FD7D7B"/>
    <w:rsid w:val="00FE27E8"/>
    <w:rsid w:val="00FE2C3D"/>
    <w:rsid w:val="00FE357C"/>
    <w:rsid w:val="00FF3A06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C05B1"/>
  <w15:chartTrackingRefBased/>
  <w15:docId w15:val="{83B3C309-77C5-45C2-976B-608175BD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961"/>
    <w:rPr>
      <w:rFonts w:ascii="Arial" w:eastAsia="Times New Roman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نمط"/>
    <w:rsid w:val="00B00961"/>
    <w:pPr>
      <w:widowControl w:val="0"/>
    </w:pPr>
    <w:rPr>
      <w:rFonts w:ascii="Arial" w:eastAsia="Times New Roman" w:hAnsi="Arial" w:cs="Arial"/>
      <w:b/>
      <w:bCs/>
      <w:snapToGrid w:val="0"/>
      <w:spacing w:val="-1"/>
      <w:w w:val="65535"/>
      <w:kern w:val="32"/>
      <w:position w:val="-1"/>
      <w:sz w:val="32"/>
      <w:szCs w:val="32"/>
      <w:bdr w:val="nil"/>
      <w:lang w:eastAsia="en-US" w:bidi="ar-KW"/>
    </w:rPr>
  </w:style>
  <w:style w:type="paragraph" w:styleId="Header">
    <w:name w:val="header"/>
    <w:basedOn w:val="Normal"/>
    <w:link w:val="HeaderChar"/>
    <w:uiPriority w:val="99"/>
    <w:unhideWhenUsed/>
    <w:rsid w:val="00B0096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00961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09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00961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096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semiHidden/>
    <w:rsid w:val="00597F1B"/>
    <w:rPr>
      <w:sz w:val="16"/>
      <w:szCs w:val="16"/>
    </w:rPr>
  </w:style>
  <w:style w:type="character" w:styleId="Hyperlink">
    <w:name w:val="Hyperlink"/>
    <w:rsid w:val="00597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8AD26B7CA4E44A3EEDA5FEFEB2C90" ma:contentTypeVersion="17" ma:contentTypeDescription="Create a new document." ma:contentTypeScope="" ma:versionID="e0858ab08eadfdf91e96bf659f52d2bf">
  <xsd:schema xmlns:xsd="http://www.w3.org/2001/XMLSchema" xmlns:xs="http://www.w3.org/2001/XMLSchema" xmlns:p="http://schemas.microsoft.com/office/2006/metadata/properties" xmlns:ns1="http://schemas.microsoft.com/sharepoint/v3" xmlns:ns2="132743c9-d276-430b-9a46-c01b778568d3" xmlns:ns3="4797ce91-fa67-4456-9bfc-da6bdb8a8b6c" targetNamespace="http://schemas.microsoft.com/office/2006/metadata/properties" ma:root="true" ma:fieldsID="af6c9642ba8c5e69e7fa3cd033e358cd" ns1:_="" ns2:_="" ns3:_="">
    <xsd:import namespace="http://schemas.microsoft.com/sharepoint/v3"/>
    <xsd:import namespace="132743c9-d276-430b-9a46-c01b778568d3"/>
    <xsd:import namespace="4797ce91-fa67-4456-9bfc-da6bdb8a8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743c9-d276-430b-9a46-c01b77856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7ce91-fa67-4456-9bfc-da6bdb8a8b6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ba712a0-c6c6-4547-ae4b-cdd25d396384}" ma:internalName="TaxCatchAll" ma:showField="CatchAllData" ma:web="4797ce91-fa67-4456-9bfc-da6bdb8a8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32743c9-d276-430b-9a46-c01b778568d3">
      <Terms xmlns="http://schemas.microsoft.com/office/infopath/2007/PartnerControls"/>
    </lcf76f155ced4ddcb4097134ff3c332f>
    <TaxCatchAll xmlns="4797ce91-fa67-4456-9bfc-da6bdb8a8b6c" xsi:nil="true"/>
  </documentManagement>
</p:properties>
</file>

<file path=customXml/itemProps1.xml><?xml version="1.0" encoding="utf-8"?>
<ds:datastoreItem xmlns:ds="http://schemas.openxmlformats.org/officeDocument/2006/customXml" ds:itemID="{52564647-F15A-4162-AD02-5544333C2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4C83F-2E9D-42B8-A082-524FF93A3D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D261B9-091C-427C-9ADE-2D818921C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2743c9-d276-430b-9a46-c01b778568d3"/>
    <ds:schemaRef ds:uri="4797ce91-fa67-4456-9bfc-da6bdb8a8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ACC534-FD03-401D-9B62-EA0AE79713A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32743c9-d276-430b-9a46-c01b778568d3"/>
    <ds:schemaRef ds:uri="4797ce91-fa67-4456-9bfc-da6bdb8a8b6c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Tipp, David L Jr CIV USARMY TACOM (USA)</cp:lastModifiedBy>
  <cp:revision>79</cp:revision>
  <dcterms:created xsi:type="dcterms:W3CDTF">2024-09-10T20:38:00Z</dcterms:created>
  <dcterms:modified xsi:type="dcterms:W3CDTF">2026-05-27T14:21:00Z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0x010100E488AD26B7CA4E44A3EEDA5FEFEB2C90</vt:lpwstr>
  </property>
  <property fmtid="{D5CDD505-2E9C-101B-9397-08002B2CF9AE}" pid="3" name="MediaServiceImageTags">
    <vt:lpwstr/>
  </property>
</Properties>
</file>