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D3D01" w14:textId="59F3CA31" w:rsidR="008A6447" w:rsidRPr="00DD11F7" w:rsidRDefault="008A6447" w:rsidP="008A6447">
      <w:pPr>
        <w:tabs>
          <w:tab w:val="num" w:pos="540"/>
          <w:tab w:val="num" w:pos="720"/>
        </w:tabs>
        <w:spacing w:after="0" w:line="240" w:lineRule="auto"/>
        <w:ind w:left="720" w:hanging="720"/>
        <w:jc w:val="center"/>
        <w:rPr>
          <w:b/>
          <w:bCs/>
          <w:color w:val="000000" w:themeColor="text1"/>
          <w:sz w:val="24"/>
          <w:szCs w:val="24"/>
        </w:rPr>
      </w:pPr>
      <w:r w:rsidRPr="00DD11F7">
        <w:rPr>
          <w:b/>
          <w:bCs/>
          <w:color w:val="000000" w:themeColor="text1"/>
          <w:sz w:val="24"/>
          <w:szCs w:val="24"/>
        </w:rPr>
        <w:t>REQUEST FOR QUOTE #</w:t>
      </w:r>
      <w:r w:rsidR="006C3B80" w:rsidRPr="00DD11F7">
        <w:rPr>
          <w:b/>
          <w:bCs/>
          <w:color w:val="000000" w:themeColor="text1"/>
          <w:sz w:val="24"/>
          <w:szCs w:val="24"/>
        </w:rPr>
        <w:t>70Z08526</w:t>
      </w:r>
      <w:r w:rsidR="00B634B4">
        <w:rPr>
          <w:b/>
          <w:bCs/>
          <w:color w:val="000000" w:themeColor="text1"/>
          <w:sz w:val="24"/>
          <w:szCs w:val="24"/>
        </w:rPr>
        <w:t>Q40</w:t>
      </w:r>
      <w:r w:rsidR="00BB768D">
        <w:rPr>
          <w:b/>
          <w:bCs/>
          <w:color w:val="000000" w:themeColor="text1"/>
          <w:sz w:val="24"/>
          <w:szCs w:val="24"/>
        </w:rPr>
        <w:t>21</w:t>
      </w:r>
      <w:r w:rsidR="00B634B4">
        <w:rPr>
          <w:b/>
          <w:bCs/>
          <w:color w:val="000000" w:themeColor="text1"/>
          <w:sz w:val="24"/>
          <w:szCs w:val="24"/>
        </w:rPr>
        <w:t>4</w:t>
      </w:r>
      <w:r w:rsidR="006C3B80" w:rsidRPr="00DD11F7">
        <w:rPr>
          <w:b/>
          <w:bCs/>
          <w:color w:val="000000" w:themeColor="text1"/>
          <w:sz w:val="24"/>
          <w:szCs w:val="24"/>
        </w:rPr>
        <w:t>B00</w:t>
      </w:r>
    </w:p>
    <w:p w14:paraId="782A1EC9" w14:textId="1134E368" w:rsidR="008A6447" w:rsidRPr="00DD11F7" w:rsidRDefault="008A6447" w:rsidP="008A6447">
      <w:pPr>
        <w:tabs>
          <w:tab w:val="num" w:pos="540"/>
          <w:tab w:val="num" w:pos="720"/>
        </w:tabs>
        <w:spacing w:after="0" w:line="240" w:lineRule="auto"/>
        <w:ind w:left="720" w:hanging="720"/>
        <w:jc w:val="center"/>
        <w:rPr>
          <w:b/>
          <w:bCs/>
          <w:color w:val="000000" w:themeColor="text1"/>
          <w:sz w:val="24"/>
          <w:szCs w:val="24"/>
        </w:rPr>
      </w:pPr>
      <w:r w:rsidRPr="00DD11F7">
        <w:rPr>
          <w:b/>
          <w:bCs/>
          <w:color w:val="000000" w:themeColor="text1"/>
          <w:sz w:val="24"/>
          <w:szCs w:val="24"/>
        </w:rPr>
        <w:t>QUOTE DUE NLT:</w:t>
      </w:r>
      <w:r w:rsidR="005B2867" w:rsidRPr="00DD11F7">
        <w:rPr>
          <w:b/>
          <w:bCs/>
          <w:color w:val="000000" w:themeColor="text1"/>
          <w:sz w:val="24"/>
          <w:szCs w:val="24"/>
        </w:rPr>
        <w:t xml:space="preserve"> </w:t>
      </w:r>
      <w:r w:rsidR="009E665A" w:rsidRPr="00DD11F7">
        <w:rPr>
          <w:b/>
          <w:bCs/>
          <w:color w:val="000000" w:themeColor="text1"/>
          <w:sz w:val="24"/>
          <w:szCs w:val="24"/>
        </w:rPr>
        <w:t>0</w:t>
      </w:r>
      <w:r w:rsidR="00B634B4">
        <w:rPr>
          <w:b/>
          <w:bCs/>
          <w:color w:val="000000" w:themeColor="text1"/>
          <w:sz w:val="24"/>
          <w:szCs w:val="24"/>
        </w:rPr>
        <w:t>9</w:t>
      </w:r>
      <w:r w:rsidR="009E665A" w:rsidRPr="00DD11F7">
        <w:rPr>
          <w:b/>
          <w:bCs/>
          <w:color w:val="000000" w:themeColor="text1"/>
          <w:sz w:val="24"/>
          <w:szCs w:val="24"/>
        </w:rPr>
        <w:t>/</w:t>
      </w:r>
      <w:r w:rsidR="00D142FB" w:rsidRPr="00DD11F7">
        <w:rPr>
          <w:b/>
          <w:bCs/>
          <w:color w:val="000000" w:themeColor="text1"/>
          <w:sz w:val="24"/>
          <w:szCs w:val="24"/>
        </w:rPr>
        <w:t>2</w:t>
      </w:r>
      <w:r w:rsidR="00B634B4">
        <w:rPr>
          <w:b/>
          <w:bCs/>
          <w:color w:val="000000" w:themeColor="text1"/>
          <w:sz w:val="24"/>
          <w:szCs w:val="24"/>
        </w:rPr>
        <w:t>0</w:t>
      </w:r>
      <w:r w:rsidR="009E665A" w:rsidRPr="00DD11F7">
        <w:rPr>
          <w:b/>
          <w:bCs/>
          <w:color w:val="000000" w:themeColor="text1"/>
          <w:sz w:val="24"/>
          <w:szCs w:val="24"/>
        </w:rPr>
        <w:t>/26</w:t>
      </w:r>
      <w:r w:rsidR="00E63A0D" w:rsidRPr="00DD11F7">
        <w:rPr>
          <w:b/>
          <w:bCs/>
          <w:color w:val="000000" w:themeColor="text1"/>
          <w:sz w:val="24"/>
          <w:szCs w:val="24"/>
        </w:rPr>
        <w:t xml:space="preserve"> </w:t>
      </w:r>
      <w:r w:rsidRPr="00DD11F7">
        <w:rPr>
          <w:b/>
          <w:bCs/>
          <w:color w:val="000000" w:themeColor="text1"/>
          <w:sz w:val="24"/>
          <w:szCs w:val="24"/>
        </w:rPr>
        <w:t>1</w:t>
      </w:r>
      <w:r w:rsidR="008E758B" w:rsidRPr="00DD11F7">
        <w:rPr>
          <w:b/>
          <w:bCs/>
          <w:color w:val="000000" w:themeColor="text1"/>
          <w:sz w:val="24"/>
          <w:szCs w:val="24"/>
        </w:rPr>
        <w:t>1</w:t>
      </w:r>
      <w:r w:rsidRPr="00DD11F7">
        <w:rPr>
          <w:b/>
          <w:bCs/>
          <w:color w:val="000000" w:themeColor="text1"/>
          <w:sz w:val="24"/>
          <w:szCs w:val="24"/>
        </w:rPr>
        <w:t xml:space="preserve"> </w:t>
      </w:r>
      <w:r w:rsidR="008E758B" w:rsidRPr="00DD11F7">
        <w:rPr>
          <w:b/>
          <w:bCs/>
          <w:color w:val="000000" w:themeColor="text1"/>
          <w:sz w:val="24"/>
          <w:szCs w:val="24"/>
        </w:rPr>
        <w:t>A</w:t>
      </w:r>
      <w:r w:rsidRPr="00DD11F7">
        <w:rPr>
          <w:b/>
          <w:bCs/>
          <w:color w:val="000000" w:themeColor="text1"/>
          <w:sz w:val="24"/>
          <w:szCs w:val="24"/>
        </w:rPr>
        <w:t xml:space="preserve">M EST </w:t>
      </w:r>
    </w:p>
    <w:p w14:paraId="5801B247" w14:textId="6DADE12A" w:rsidR="009C33C6" w:rsidRPr="00DD11F7" w:rsidRDefault="008A6447" w:rsidP="009C33C6">
      <w:pPr>
        <w:tabs>
          <w:tab w:val="num" w:pos="540"/>
          <w:tab w:val="num" w:pos="720"/>
        </w:tabs>
        <w:spacing w:after="0" w:line="240" w:lineRule="auto"/>
        <w:ind w:left="720" w:hanging="720"/>
        <w:jc w:val="center"/>
        <w:rPr>
          <w:b/>
          <w:bCs/>
          <w:color w:val="000000" w:themeColor="text1"/>
          <w:sz w:val="24"/>
          <w:szCs w:val="24"/>
        </w:rPr>
      </w:pPr>
      <w:r w:rsidRPr="00DD11F7">
        <w:rPr>
          <w:b/>
          <w:bCs/>
          <w:color w:val="000000" w:themeColor="text1"/>
          <w:sz w:val="24"/>
          <w:szCs w:val="24"/>
        </w:rPr>
        <w:t>ITEM REQUIRED DELIVERY DATE:</w:t>
      </w:r>
      <w:r w:rsidR="00E13E72" w:rsidRPr="00DD11F7">
        <w:rPr>
          <w:b/>
          <w:bCs/>
          <w:color w:val="000000" w:themeColor="text1"/>
          <w:sz w:val="24"/>
          <w:szCs w:val="24"/>
        </w:rPr>
        <w:t xml:space="preserve"> </w:t>
      </w:r>
      <w:r w:rsidR="00B634B4">
        <w:rPr>
          <w:b/>
          <w:bCs/>
          <w:color w:val="000000" w:themeColor="text1"/>
          <w:sz w:val="24"/>
          <w:szCs w:val="24"/>
        </w:rPr>
        <w:t>11</w:t>
      </w:r>
      <w:r w:rsidR="00E13E72" w:rsidRPr="00DD11F7">
        <w:rPr>
          <w:b/>
          <w:bCs/>
          <w:color w:val="000000" w:themeColor="text1"/>
          <w:sz w:val="24"/>
          <w:szCs w:val="24"/>
        </w:rPr>
        <w:t>/06/26</w:t>
      </w:r>
      <w:r w:rsidR="00C908D6" w:rsidRPr="00DD11F7">
        <w:rPr>
          <w:b/>
          <w:bCs/>
          <w:color w:val="000000" w:themeColor="text1"/>
          <w:sz w:val="24"/>
          <w:szCs w:val="24"/>
        </w:rPr>
        <w:t xml:space="preserve"> </w:t>
      </w:r>
      <w:r w:rsidR="00861AA8" w:rsidRPr="00DD11F7">
        <w:rPr>
          <w:b/>
          <w:bCs/>
          <w:color w:val="000000" w:themeColor="text1"/>
          <w:sz w:val="24"/>
          <w:szCs w:val="24"/>
        </w:rPr>
        <w:t xml:space="preserve"> </w:t>
      </w:r>
    </w:p>
    <w:p w14:paraId="3D3048C6" w14:textId="487AC7CA" w:rsidR="0071121F" w:rsidRPr="00DD11F7" w:rsidRDefault="008A6447" w:rsidP="008A6447">
      <w:pPr>
        <w:tabs>
          <w:tab w:val="num" w:pos="540"/>
          <w:tab w:val="num" w:pos="720"/>
        </w:tabs>
        <w:spacing w:after="0" w:line="240" w:lineRule="auto"/>
        <w:ind w:left="720" w:hanging="720"/>
        <w:jc w:val="center"/>
        <w:rPr>
          <w:b/>
          <w:bCs/>
          <w:color w:val="000000" w:themeColor="text1"/>
          <w:sz w:val="24"/>
          <w:szCs w:val="24"/>
        </w:rPr>
      </w:pPr>
      <w:r w:rsidRPr="00DD11F7">
        <w:rPr>
          <w:b/>
          <w:bCs/>
          <w:color w:val="000000" w:themeColor="text1"/>
          <w:sz w:val="24"/>
          <w:szCs w:val="24"/>
        </w:rPr>
        <w:t xml:space="preserve">NAICS </w:t>
      </w:r>
      <w:r w:rsidR="009F2BFA" w:rsidRPr="009F2BFA">
        <w:rPr>
          <w:b/>
          <w:bCs/>
          <w:color w:val="000000" w:themeColor="text1"/>
          <w:sz w:val="24"/>
          <w:szCs w:val="24"/>
        </w:rPr>
        <w:t>333914</w:t>
      </w:r>
    </w:p>
    <w:tbl>
      <w:tblPr>
        <w:tblW w:w="958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This table has data fields across the column headers and total as the last row."/>
      </w:tblPr>
      <w:tblGrid>
        <w:gridCol w:w="4794"/>
        <w:gridCol w:w="4794"/>
      </w:tblGrid>
      <w:tr w:rsidR="0071121F" w:rsidRPr="0071121F" w14:paraId="5B229C2A" w14:textId="77777777" w:rsidTr="0071121F">
        <w:trPr>
          <w:trHeight w:val="4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6498CB" w14:textId="20803B4D" w:rsidR="0071121F" w:rsidRPr="00C442CD" w:rsidRDefault="0071121F" w:rsidP="0071121F">
            <w:pPr>
              <w:tabs>
                <w:tab w:val="num" w:pos="540"/>
                <w:tab w:val="num" w:pos="720"/>
              </w:tabs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465473" w14:textId="77777777" w:rsidR="0071121F" w:rsidRPr="00C442CD" w:rsidRDefault="0071121F" w:rsidP="0071121F">
            <w:pPr>
              <w:tabs>
                <w:tab w:val="num" w:pos="540"/>
                <w:tab w:val="num" w:pos="720"/>
              </w:tabs>
              <w:spacing w:after="0" w:line="240" w:lineRule="auto"/>
              <w:ind w:left="720" w:hanging="720"/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</w:tr>
    </w:tbl>
    <w:p w14:paraId="30EACBFA" w14:textId="42B88E1A" w:rsidR="008A6447" w:rsidRPr="005E3C08" w:rsidRDefault="008A6447" w:rsidP="008A6447">
      <w:pPr>
        <w:tabs>
          <w:tab w:val="num" w:pos="540"/>
          <w:tab w:val="num" w:pos="720"/>
        </w:tabs>
        <w:spacing w:after="0" w:line="240" w:lineRule="auto"/>
        <w:ind w:left="720" w:hanging="720"/>
        <w:jc w:val="center"/>
        <w:rPr>
          <w:b/>
          <w:bCs/>
          <w:color w:val="000000" w:themeColor="text1"/>
          <w:sz w:val="24"/>
          <w:szCs w:val="24"/>
        </w:rPr>
      </w:pPr>
    </w:p>
    <w:p w14:paraId="6D762114" w14:textId="77777777" w:rsidR="00D904AF" w:rsidRPr="005E3C08" w:rsidRDefault="00D904AF" w:rsidP="00D904AF">
      <w:pPr>
        <w:tabs>
          <w:tab w:val="num" w:pos="540"/>
          <w:tab w:val="num" w:pos="720"/>
        </w:tabs>
        <w:spacing w:after="0" w:line="240" w:lineRule="auto"/>
        <w:ind w:left="720" w:hanging="720"/>
        <w:jc w:val="center"/>
        <w:rPr>
          <w:sz w:val="24"/>
          <w:szCs w:val="24"/>
        </w:rPr>
      </w:pPr>
    </w:p>
    <w:p w14:paraId="5CAD1159" w14:textId="17F2DAE6" w:rsidR="00433EB3" w:rsidRPr="00036264" w:rsidRDefault="00433EB3" w:rsidP="006D211D">
      <w:pPr>
        <w:spacing w:after="0" w:line="240" w:lineRule="auto"/>
        <w:ind w:left="720"/>
        <w:rPr>
          <w:rFonts w:cstheme="minorHAnsi"/>
          <w:sz w:val="24"/>
          <w:szCs w:val="24"/>
        </w:rPr>
      </w:pPr>
      <w:r w:rsidRPr="00036264">
        <w:rPr>
          <w:rFonts w:cstheme="minorHAnsi"/>
          <w:sz w:val="24"/>
          <w:szCs w:val="24"/>
        </w:rPr>
        <w:t xml:space="preserve">  This is a combined synopsis/solicitation for commercial items, prepared in accordance with the format in subpart 12.6 of the FAR </w:t>
      </w:r>
      <w:hyperlink r:id="rId11" w:history="1">
        <w:r w:rsidR="003F3679" w:rsidRPr="00036264">
          <w:rPr>
            <w:rFonts w:cstheme="minorHAnsi"/>
            <w:sz w:val="24"/>
            <w:szCs w:val="24"/>
            <w:u w:val="single"/>
          </w:rPr>
          <w:t>Part 12 - Acquisition of Commercial Products and Commercial Services | Acquisition.GOV</w:t>
        </w:r>
      </w:hyperlink>
      <w:r w:rsidR="003F3679" w:rsidRPr="00036264">
        <w:rPr>
          <w:rFonts w:cstheme="minorHAnsi"/>
          <w:sz w:val="24"/>
          <w:szCs w:val="24"/>
        </w:rPr>
        <w:t xml:space="preserve"> </w:t>
      </w:r>
      <w:r w:rsidRPr="00036264">
        <w:rPr>
          <w:rFonts w:cstheme="minorHAnsi"/>
          <w:sz w:val="24"/>
          <w:szCs w:val="24"/>
        </w:rPr>
        <w:t xml:space="preserve">and as supplemented with additional information included in this notice. This announcement constitutes </w:t>
      </w:r>
      <w:proofErr w:type="gramStart"/>
      <w:r w:rsidRPr="00036264">
        <w:rPr>
          <w:rFonts w:cstheme="minorHAnsi"/>
          <w:sz w:val="24"/>
          <w:szCs w:val="24"/>
        </w:rPr>
        <w:t>the only</w:t>
      </w:r>
      <w:proofErr w:type="gramEnd"/>
      <w:r w:rsidRPr="00036264">
        <w:rPr>
          <w:rFonts w:cstheme="minorHAnsi"/>
          <w:sz w:val="24"/>
          <w:szCs w:val="24"/>
        </w:rPr>
        <w:t xml:space="preserve"> solicitation; quotes are being requested and a separate written solicitation will not be issued.</w:t>
      </w:r>
    </w:p>
    <w:p w14:paraId="767F7CF0" w14:textId="04327206" w:rsidR="00433EB3" w:rsidRPr="00036264" w:rsidRDefault="00E57F84" w:rsidP="006D211D">
      <w:pPr>
        <w:spacing w:after="0" w:line="336" w:lineRule="atLeast"/>
        <w:ind w:left="720"/>
        <w:rPr>
          <w:rFonts w:cstheme="minorHAnsi"/>
          <w:sz w:val="24"/>
          <w:szCs w:val="24"/>
        </w:rPr>
      </w:pPr>
      <w:r w:rsidRPr="00036264">
        <w:rPr>
          <w:rFonts w:cstheme="minorHAnsi"/>
          <w:sz w:val="24"/>
          <w:szCs w:val="24"/>
        </w:rPr>
        <w:t xml:space="preserve">Request for Quote number </w:t>
      </w:r>
      <w:r w:rsidR="000A14B1" w:rsidRPr="00036264">
        <w:rPr>
          <w:rFonts w:cstheme="minorHAnsi"/>
          <w:sz w:val="24"/>
          <w:szCs w:val="24"/>
        </w:rPr>
        <w:t>in header</w:t>
      </w:r>
      <w:r w:rsidR="00433EB3" w:rsidRPr="00036264">
        <w:rPr>
          <w:rFonts w:cstheme="minorHAnsi"/>
          <w:sz w:val="24"/>
          <w:szCs w:val="24"/>
        </w:rPr>
        <w:t xml:space="preserve"> applies and is used as </w:t>
      </w:r>
      <w:r w:rsidR="000A14B1" w:rsidRPr="00036264">
        <w:rPr>
          <w:rFonts w:cstheme="minorHAnsi"/>
          <w:sz w:val="24"/>
          <w:szCs w:val="24"/>
        </w:rPr>
        <w:t xml:space="preserve">the solicitation </w:t>
      </w:r>
      <w:r w:rsidR="00927997" w:rsidRPr="00036264">
        <w:rPr>
          <w:rFonts w:cstheme="minorHAnsi"/>
          <w:sz w:val="24"/>
          <w:szCs w:val="24"/>
        </w:rPr>
        <w:t>number</w:t>
      </w:r>
      <w:r w:rsidR="000A14B1" w:rsidRPr="00036264">
        <w:rPr>
          <w:rFonts w:cstheme="minorHAnsi"/>
          <w:sz w:val="24"/>
          <w:szCs w:val="24"/>
        </w:rPr>
        <w:t>.</w:t>
      </w:r>
      <w:r w:rsidR="00433EB3" w:rsidRPr="00036264">
        <w:rPr>
          <w:rFonts w:cstheme="minorHAnsi"/>
          <w:sz w:val="24"/>
          <w:szCs w:val="24"/>
        </w:rPr>
        <w:t xml:space="preserve"> This solicitation document and incorporated provisions and clauses are those in effect through Federal Acquisition Circular 20</w:t>
      </w:r>
      <w:r w:rsidR="009D6B39" w:rsidRPr="00036264">
        <w:rPr>
          <w:rFonts w:cstheme="minorHAnsi"/>
          <w:sz w:val="24"/>
          <w:szCs w:val="24"/>
        </w:rPr>
        <w:t>26</w:t>
      </w:r>
      <w:r w:rsidR="00433EB3" w:rsidRPr="00036264">
        <w:rPr>
          <w:rFonts w:cstheme="minorHAnsi"/>
          <w:sz w:val="24"/>
          <w:szCs w:val="24"/>
        </w:rPr>
        <w:t>-</w:t>
      </w:r>
      <w:r w:rsidR="000626AA" w:rsidRPr="00036264">
        <w:rPr>
          <w:rFonts w:cstheme="minorHAnsi"/>
          <w:sz w:val="24"/>
          <w:szCs w:val="24"/>
        </w:rPr>
        <w:t>01</w:t>
      </w:r>
      <w:r w:rsidR="00433EB3" w:rsidRPr="00036264">
        <w:rPr>
          <w:rFonts w:cstheme="minorHAnsi"/>
          <w:sz w:val="24"/>
          <w:szCs w:val="24"/>
        </w:rPr>
        <w:t xml:space="preserve">, effective, </w:t>
      </w:r>
      <w:r w:rsidR="000626AA" w:rsidRPr="00036264">
        <w:rPr>
          <w:rFonts w:cstheme="minorHAnsi"/>
          <w:sz w:val="24"/>
          <w:szCs w:val="24"/>
        </w:rPr>
        <w:t>13</w:t>
      </w:r>
      <w:r w:rsidR="00433EB3" w:rsidRPr="00036264">
        <w:rPr>
          <w:rFonts w:cstheme="minorHAnsi"/>
          <w:sz w:val="24"/>
          <w:szCs w:val="24"/>
        </w:rPr>
        <w:t xml:space="preserve"> March 20</w:t>
      </w:r>
      <w:r w:rsidR="00007804" w:rsidRPr="00036264">
        <w:rPr>
          <w:rFonts w:cstheme="minorHAnsi"/>
          <w:sz w:val="24"/>
          <w:szCs w:val="24"/>
        </w:rPr>
        <w:t>26</w:t>
      </w:r>
      <w:r w:rsidR="00433EB3" w:rsidRPr="00036264">
        <w:rPr>
          <w:rFonts w:cstheme="minorHAnsi"/>
          <w:sz w:val="24"/>
          <w:szCs w:val="24"/>
        </w:rPr>
        <w:t>.</w:t>
      </w:r>
    </w:p>
    <w:p w14:paraId="13E8FBD3" w14:textId="00069CCB" w:rsidR="00433EB3" w:rsidRPr="00036264" w:rsidRDefault="00433EB3" w:rsidP="006D211D">
      <w:pPr>
        <w:spacing w:after="0" w:line="336" w:lineRule="atLeast"/>
        <w:ind w:left="720"/>
        <w:rPr>
          <w:rFonts w:cstheme="minorHAnsi"/>
          <w:b/>
          <w:sz w:val="24"/>
          <w:szCs w:val="24"/>
        </w:rPr>
      </w:pPr>
      <w:r w:rsidRPr="00036264">
        <w:rPr>
          <w:rFonts w:cstheme="minorHAnsi"/>
          <w:sz w:val="24"/>
          <w:szCs w:val="24"/>
        </w:rPr>
        <w:t xml:space="preserve">It is anticipated that a purchase order shall be awarded </w:t>
      </w:r>
      <w:proofErr w:type="gramStart"/>
      <w:r w:rsidRPr="00036264">
        <w:rPr>
          <w:rFonts w:cstheme="minorHAnsi"/>
          <w:sz w:val="24"/>
          <w:szCs w:val="24"/>
        </w:rPr>
        <w:t>as a result of</w:t>
      </w:r>
      <w:proofErr w:type="gramEnd"/>
      <w:r w:rsidRPr="00036264">
        <w:rPr>
          <w:rFonts w:cstheme="minorHAnsi"/>
          <w:sz w:val="24"/>
          <w:szCs w:val="24"/>
        </w:rPr>
        <w:t xml:space="preserve"> this synopsis/solicitation. All responsible sources may submit a quotation,</w:t>
      </w:r>
      <w:r w:rsidR="00CE1170" w:rsidRPr="00036264">
        <w:rPr>
          <w:rFonts w:cstheme="minorHAnsi"/>
          <w:sz w:val="24"/>
          <w:szCs w:val="24"/>
        </w:rPr>
        <w:t xml:space="preserve"> (vendor must have an activ</w:t>
      </w:r>
      <w:r w:rsidR="008B2C08" w:rsidRPr="00036264">
        <w:rPr>
          <w:rFonts w:cstheme="minorHAnsi"/>
          <w:sz w:val="24"/>
          <w:szCs w:val="24"/>
        </w:rPr>
        <w:t>e registration in SAM.Gov prior to</w:t>
      </w:r>
      <w:r w:rsidR="00CE1170" w:rsidRPr="00036264">
        <w:rPr>
          <w:rFonts w:cstheme="minorHAnsi"/>
          <w:sz w:val="24"/>
          <w:szCs w:val="24"/>
        </w:rPr>
        <w:t xml:space="preserve"> award)</w:t>
      </w:r>
      <w:proofErr w:type="gramStart"/>
      <w:r w:rsidRPr="00036264">
        <w:rPr>
          <w:rFonts w:cstheme="minorHAnsi"/>
          <w:sz w:val="24"/>
          <w:szCs w:val="24"/>
        </w:rPr>
        <w:t xml:space="preserve"> which</w:t>
      </w:r>
      <w:proofErr w:type="gramEnd"/>
      <w:r w:rsidRPr="00036264">
        <w:rPr>
          <w:rFonts w:cstheme="minorHAnsi"/>
          <w:sz w:val="24"/>
          <w:szCs w:val="24"/>
        </w:rPr>
        <w:t xml:space="preserve"> if timely received, shall be considered by this agency. </w:t>
      </w:r>
    </w:p>
    <w:p w14:paraId="5D4304ED" w14:textId="022462D3" w:rsidR="00E45A4F" w:rsidRPr="00036264" w:rsidRDefault="00F01E2C" w:rsidP="006D211D">
      <w:pPr>
        <w:spacing w:after="0" w:line="336" w:lineRule="atLeast"/>
        <w:ind w:left="720"/>
        <w:rPr>
          <w:rFonts w:cstheme="minorHAnsi"/>
          <w:b/>
          <w:sz w:val="24"/>
          <w:szCs w:val="24"/>
        </w:rPr>
      </w:pPr>
      <w:r w:rsidRPr="00036264">
        <w:rPr>
          <w:rFonts w:cstheme="minorHAnsi"/>
          <w:sz w:val="24"/>
          <w:szCs w:val="24"/>
        </w:rPr>
        <w:t xml:space="preserve">Payments </w:t>
      </w:r>
      <w:r w:rsidR="00957614" w:rsidRPr="00036264">
        <w:rPr>
          <w:rFonts w:cstheme="minorHAnsi"/>
          <w:sz w:val="24"/>
          <w:szCs w:val="24"/>
        </w:rPr>
        <w:t xml:space="preserve">are NET 30 and </w:t>
      </w:r>
      <w:r w:rsidRPr="00036264">
        <w:rPr>
          <w:rFonts w:cstheme="minorHAnsi"/>
          <w:sz w:val="24"/>
          <w:szCs w:val="24"/>
        </w:rPr>
        <w:t>will be made in accordance with the</w:t>
      </w:r>
      <w:r w:rsidR="0017321F" w:rsidRPr="00036264">
        <w:rPr>
          <w:rFonts w:cstheme="minorHAnsi"/>
          <w:sz w:val="24"/>
          <w:szCs w:val="24"/>
        </w:rPr>
        <w:t xml:space="preserve"> FAR 52.</w:t>
      </w:r>
      <w:r w:rsidR="00BB1AD0" w:rsidRPr="00036264">
        <w:rPr>
          <w:rFonts w:cstheme="minorHAnsi"/>
          <w:sz w:val="24"/>
          <w:szCs w:val="24"/>
        </w:rPr>
        <w:t>232-25</w:t>
      </w:r>
      <w:r w:rsidRPr="00036264">
        <w:rPr>
          <w:rFonts w:cstheme="minorHAnsi"/>
          <w:sz w:val="24"/>
          <w:szCs w:val="24"/>
        </w:rPr>
        <w:t xml:space="preserve"> Prompt pa</w:t>
      </w:r>
      <w:r w:rsidR="0017321F" w:rsidRPr="00036264">
        <w:rPr>
          <w:rFonts w:cstheme="minorHAnsi"/>
          <w:sz w:val="24"/>
          <w:szCs w:val="24"/>
        </w:rPr>
        <w:t>yment</w:t>
      </w:r>
      <w:r w:rsidR="00BB1AD0" w:rsidRPr="00036264">
        <w:rPr>
          <w:rFonts w:cstheme="minorHAnsi"/>
          <w:sz w:val="24"/>
          <w:szCs w:val="24"/>
        </w:rPr>
        <w:t xml:space="preserve"> clause </w:t>
      </w:r>
      <w:hyperlink r:id="rId12" w:history="1">
        <w:r w:rsidR="00BB1AD0" w:rsidRPr="00036264">
          <w:rPr>
            <w:rFonts w:cstheme="minorHAnsi"/>
            <w:sz w:val="24"/>
            <w:szCs w:val="24"/>
            <w:u w:val="single"/>
          </w:rPr>
          <w:t>52.232-25 Prompt Payment. | Acquisition.GOV</w:t>
        </w:r>
      </w:hyperlink>
      <w:r w:rsidR="00BB1AD0" w:rsidRPr="00036264">
        <w:rPr>
          <w:rFonts w:cstheme="minorHAnsi"/>
          <w:sz w:val="24"/>
          <w:szCs w:val="24"/>
        </w:rPr>
        <w:t>.</w:t>
      </w:r>
    </w:p>
    <w:p w14:paraId="4F3D9C01" w14:textId="21ADE982" w:rsidR="00433EB3" w:rsidRPr="00036264" w:rsidRDefault="00433EB3" w:rsidP="006D211D">
      <w:pPr>
        <w:spacing w:after="0" w:line="240" w:lineRule="auto"/>
        <w:ind w:left="720"/>
        <w:rPr>
          <w:rFonts w:cstheme="minorHAnsi"/>
          <w:b/>
          <w:sz w:val="24"/>
          <w:szCs w:val="24"/>
        </w:rPr>
      </w:pPr>
      <w:r w:rsidRPr="00036264">
        <w:rPr>
          <w:rFonts w:cstheme="minorHAnsi"/>
          <w:sz w:val="24"/>
          <w:szCs w:val="24"/>
        </w:rPr>
        <w:t>The United States Coast Guard Surface Forces Logistics Center</w:t>
      </w:r>
      <w:r w:rsidRPr="00036264">
        <w:rPr>
          <w:rFonts w:cstheme="minorHAnsi"/>
          <w:b/>
          <w:sz w:val="24"/>
          <w:szCs w:val="24"/>
        </w:rPr>
        <w:t xml:space="preserve"> </w:t>
      </w:r>
      <w:r w:rsidRPr="00036264">
        <w:rPr>
          <w:rFonts w:cstheme="minorHAnsi"/>
          <w:sz w:val="24"/>
          <w:szCs w:val="24"/>
        </w:rPr>
        <w:t xml:space="preserve">has a requirement for the following items: </w:t>
      </w:r>
    </w:p>
    <w:p w14:paraId="27E3E83C" w14:textId="77777777" w:rsidR="008C018E" w:rsidRPr="00036264" w:rsidRDefault="008C018E" w:rsidP="008C018E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A41157C" w14:textId="77777777" w:rsidR="00C442CD" w:rsidRPr="00036264" w:rsidRDefault="00C442CD" w:rsidP="64B31CF0">
      <w:pPr>
        <w:rPr>
          <w:rFonts w:cstheme="minorHAnsi"/>
          <w:b/>
          <w:bCs/>
          <w:sz w:val="24"/>
          <w:szCs w:val="24"/>
          <w:u w:val="single"/>
        </w:rPr>
      </w:pPr>
    </w:p>
    <w:p w14:paraId="6153A98C" w14:textId="74BB92C1" w:rsidR="00A50F4D" w:rsidRPr="00036264" w:rsidRDefault="00A50F4D" w:rsidP="00A50F4D">
      <w:pPr>
        <w:rPr>
          <w:rFonts w:cstheme="minorHAnsi"/>
          <w:b/>
          <w:bCs/>
          <w:sz w:val="24"/>
          <w:szCs w:val="24"/>
          <w:u w:val="single"/>
        </w:rPr>
      </w:pPr>
      <w:r w:rsidRPr="00036264">
        <w:rPr>
          <w:rFonts w:cstheme="minorHAnsi"/>
          <w:b/>
          <w:bCs/>
          <w:sz w:val="24"/>
          <w:szCs w:val="24"/>
        </w:rPr>
        <w:t>**</w:t>
      </w:r>
      <w:r w:rsidRPr="00036264">
        <w:rPr>
          <w:rFonts w:cstheme="minorHAnsi"/>
          <w:b/>
          <w:sz w:val="24"/>
          <w:szCs w:val="24"/>
        </w:rPr>
        <w:t xml:space="preserve"> This procurement is being conducted on a brand name basis. Only products manufactured by </w:t>
      </w:r>
      <w:r w:rsidR="00B634B4" w:rsidRPr="00215013">
        <w:rPr>
          <w:color w:val="FF0000"/>
          <w:sz w:val="24"/>
          <w:szCs w:val="24"/>
        </w:rPr>
        <w:t xml:space="preserve">Quality Pacific Manufacturing inc. DBA: Pacific marine &amp; </w:t>
      </w:r>
      <w:proofErr w:type="gramStart"/>
      <w:r w:rsidR="00B634B4" w:rsidRPr="00215013">
        <w:rPr>
          <w:color w:val="FF0000"/>
          <w:sz w:val="24"/>
          <w:szCs w:val="24"/>
        </w:rPr>
        <w:t>industrial</w:t>
      </w:r>
      <w:r w:rsidR="00B634B4">
        <w:rPr>
          <w:color w:val="FF0000"/>
          <w:sz w:val="24"/>
          <w:szCs w:val="24"/>
        </w:rPr>
        <w:t xml:space="preserve"> </w:t>
      </w:r>
      <w:r w:rsidR="00F73383">
        <w:rPr>
          <w:rFonts w:cstheme="minorHAnsi"/>
          <w:b/>
          <w:sz w:val="24"/>
          <w:szCs w:val="24"/>
        </w:rPr>
        <w:t>.</w:t>
      </w:r>
      <w:proofErr w:type="gramEnd"/>
      <w:r w:rsidR="004A6625">
        <w:rPr>
          <w:rFonts w:cstheme="minorHAnsi"/>
          <w:b/>
          <w:sz w:val="24"/>
          <w:szCs w:val="24"/>
        </w:rPr>
        <w:t xml:space="preserve"> </w:t>
      </w:r>
      <w:r w:rsidRPr="00036264">
        <w:rPr>
          <w:rFonts w:cstheme="minorHAnsi"/>
          <w:b/>
          <w:sz w:val="24"/>
          <w:szCs w:val="24"/>
        </w:rPr>
        <w:t>will be accepted.  Vendors must provide a letter from the Original Equipment Manufacturer (OEM) stating that they are an authorized distributor/re-seller.  Failure to provide this documentation will result in the vendor’s offer being deemed non-</w:t>
      </w:r>
      <w:proofErr w:type="gramStart"/>
      <w:r w:rsidRPr="00036264">
        <w:rPr>
          <w:rFonts w:cstheme="minorHAnsi"/>
          <w:b/>
          <w:sz w:val="24"/>
          <w:szCs w:val="24"/>
        </w:rPr>
        <w:t>responsive.*</w:t>
      </w:r>
      <w:proofErr w:type="gramEnd"/>
      <w:r w:rsidRPr="00036264">
        <w:rPr>
          <w:rFonts w:cstheme="minorHAnsi"/>
          <w:b/>
          <w:sz w:val="24"/>
          <w:szCs w:val="24"/>
        </w:rPr>
        <w:t>*</w:t>
      </w:r>
    </w:p>
    <w:p w14:paraId="0174AC93" w14:textId="77777777" w:rsidR="00C442CD" w:rsidRPr="00036264" w:rsidRDefault="00C442CD" w:rsidP="64B31CF0">
      <w:pPr>
        <w:rPr>
          <w:rFonts w:cstheme="minorHAnsi"/>
          <w:b/>
          <w:bCs/>
          <w:sz w:val="24"/>
          <w:szCs w:val="24"/>
          <w:u w:val="single"/>
        </w:rPr>
      </w:pPr>
    </w:p>
    <w:p w14:paraId="3DCA2700" w14:textId="77777777" w:rsidR="003E5B30" w:rsidRPr="003E5B30" w:rsidRDefault="003E5B30" w:rsidP="003E5B30">
      <w:pPr>
        <w:rPr>
          <w:rFonts w:cstheme="minorHAnsi"/>
          <w:b/>
          <w:bCs/>
          <w:sz w:val="24"/>
          <w:szCs w:val="24"/>
        </w:rPr>
      </w:pPr>
      <w:r w:rsidRPr="003E5B30">
        <w:rPr>
          <w:rFonts w:cstheme="minorHAnsi"/>
          <w:b/>
          <w:bCs/>
          <w:sz w:val="24"/>
          <w:szCs w:val="24"/>
        </w:rPr>
        <w:t>Evaluation Criteria</w:t>
      </w:r>
    </w:p>
    <w:p w14:paraId="0F4706F1" w14:textId="77777777" w:rsidR="003E5B30" w:rsidRPr="00E108C8" w:rsidRDefault="003E5B30" w:rsidP="003E5B30">
      <w:pPr>
        <w:rPr>
          <w:rFonts w:cstheme="minorHAnsi"/>
          <w:sz w:val="24"/>
          <w:szCs w:val="24"/>
        </w:rPr>
      </w:pPr>
      <w:r w:rsidRPr="00E108C8">
        <w:rPr>
          <w:rFonts w:cstheme="minorHAnsi"/>
          <w:sz w:val="24"/>
          <w:szCs w:val="24"/>
        </w:rPr>
        <w:t>1. Technical Acceptability</w:t>
      </w:r>
    </w:p>
    <w:p w14:paraId="32E1FA28" w14:textId="77777777" w:rsidR="003E5B30" w:rsidRPr="00E108C8" w:rsidRDefault="003E5B30" w:rsidP="003E5B30">
      <w:pPr>
        <w:numPr>
          <w:ilvl w:val="0"/>
          <w:numId w:val="5"/>
        </w:numPr>
        <w:rPr>
          <w:rFonts w:cstheme="minorHAnsi"/>
          <w:sz w:val="24"/>
          <w:szCs w:val="24"/>
        </w:rPr>
      </w:pPr>
      <w:r w:rsidRPr="00E108C8">
        <w:rPr>
          <w:rFonts w:cstheme="minorHAnsi"/>
          <w:sz w:val="24"/>
          <w:szCs w:val="24"/>
        </w:rPr>
        <w:t xml:space="preserve">The Government will evaluate each quote to determine whether the offered products meet </w:t>
      </w:r>
      <w:proofErr w:type="gramStart"/>
      <w:r w:rsidRPr="00E108C8">
        <w:rPr>
          <w:rFonts w:cstheme="minorHAnsi"/>
          <w:sz w:val="24"/>
          <w:szCs w:val="24"/>
        </w:rPr>
        <w:t>all of</w:t>
      </w:r>
      <w:proofErr w:type="gramEnd"/>
      <w:r w:rsidRPr="00E108C8">
        <w:rPr>
          <w:rFonts w:cstheme="minorHAnsi"/>
          <w:sz w:val="24"/>
          <w:szCs w:val="24"/>
        </w:rPr>
        <w:t xml:space="preserve"> the requirements specified in the solicitation, including:</w:t>
      </w:r>
    </w:p>
    <w:p w14:paraId="2246A9A0" w14:textId="4FE5E88F" w:rsidR="003E5B30" w:rsidRPr="00E108C8" w:rsidRDefault="003E5B30" w:rsidP="003E5B30">
      <w:pPr>
        <w:numPr>
          <w:ilvl w:val="1"/>
          <w:numId w:val="5"/>
        </w:numPr>
        <w:rPr>
          <w:rFonts w:cstheme="minorHAnsi"/>
          <w:sz w:val="24"/>
          <w:szCs w:val="24"/>
        </w:rPr>
      </w:pPr>
      <w:r w:rsidRPr="00E108C8">
        <w:rPr>
          <w:rFonts w:cstheme="minorHAnsi"/>
          <w:sz w:val="24"/>
          <w:szCs w:val="24"/>
        </w:rPr>
        <w:t>Brand name (</w:t>
      </w:r>
      <w:r w:rsidR="00BB5942">
        <w:rPr>
          <w:rFonts w:cstheme="minorHAnsi"/>
          <w:sz w:val="24"/>
          <w:szCs w:val="24"/>
        </w:rPr>
        <w:t>Baldor-Re</w:t>
      </w:r>
      <w:r w:rsidR="00D0481E">
        <w:rPr>
          <w:rFonts w:cstheme="minorHAnsi"/>
          <w:sz w:val="24"/>
          <w:szCs w:val="24"/>
        </w:rPr>
        <w:t>liance</w:t>
      </w:r>
      <w:r w:rsidRPr="00E108C8">
        <w:rPr>
          <w:rFonts w:cstheme="minorHAnsi"/>
          <w:sz w:val="24"/>
          <w:szCs w:val="24"/>
        </w:rPr>
        <w:t>) compliance.</w:t>
      </w:r>
    </w:p>
    <w:p w14:paraId="0BE6117B" w14:textId="77777777" w:rsidR="003E5B30" w:rsidRPr="00E108C8" w:rsidRDefault="003E5B30" w:rsidP="003E5B30">
      <w:pPr>
        <w:numPr>
          <w:ilvl w:val="1"/>
          <w:numId w:val="5"/>
        </w:numPr>
        <w:rPr>
          <w:rFonts w:cstheme="minorHAnsi"/>
          <w:sz w:val="24"/>
          <w:szCs w:val="24"/>
        </w:rPr>
      </w:pPr>
      <w:r w:rsidRPr="00E108C8">
        <w:rPr>
          <w:rFonts w:cstheme="minorHAnsi"/>
          <w:sz w:val="24"/>
          <w:szCs w:val="24"/>
        </w:rPr>
        <w:t>Provision of an OEM authorization letter.</w:t>
      </w:r>
    </w:p>
    <w:p w14:paraId="1439518F" w14:textId="1CA22022" w:rsidR="003E5B30" w:rsidRPr="00E108C8" w:rsidRDefault="003E5B30" w:rsidP="003E5B30">
      <w:pPr>
        <w:numPr>
          <w:ilvl w:val="1"/>
          <w:numId w:val="5"/>
        </w:numPr>
        <w:rPr>
          <w:rFonts w:cstheme="minorHAnsi"/>
          <w:sz w:val="24"/>
          <w:szCs w:val="24"/>
        </w:rPr>
      </w:pPr>
      <w:r w:rsidRPr="00E108C8">
        <w:rPr>
          <w:rFonts w:cstheme="minorHAnsi"/>
          <w:sz w:val="24"/>
          <w:szCs w:val="24"/>
        </w:rPr>
        <w:lastRenderedPageBreak/>
        <w:t>Compliance with all packaging, preservation, and marking requirements as specified.</w:t>
      </w:r>
      <w:r w:rsidR="005E321B" w:rsidRPr="00E108C8">
        <w:rPr>
          <w:rFonts w:cstheme="minorHAnsi"/>
          <w:sz w:val="24"/>
          <w:szCs w:val="24"/>
        </w:rPr>
        <w:t xml:space="preserve">  Quotes </w:t>
      </w:r>
      <w:r w:rsidR="000D5262" w:rsidRPr="00E108C8">
        <w:rPr>
          <w:rFonts w:cstheme="minorHAnsi"/>
          <w:sz w:val="24"/>
          <w:szCs w:val="24"/>
        </w:rPr>
        <w:t xml:space="preserve">that </w:t>
      </w:r>
      <w:r w:rsidR="00DC1FD6" w:rsidRPr="00E108C8">
        <w:rPr>
          <w:rFonts w:cstheme="minorHAnsi"/>
          <w:sz w:val="24"/>
          <w:szCs w:val="24"/>
        </w:rPr>
        <w:t>do</w:t>
      </w:r>
      <w:r w:rsidR="000D5262" w:rsidRPr="00E108C8">
        <w:rPr>
          <w:rFonts w:cstheme="minorHAnsi"/>
          <w:sz w:val="24"/>
          <w:szCs w:val="24"/>
        </w:rPr>
        <w:t xml:space="preserve"> not state th</w:t>
      </w:r>
      <w:r w:rsidR="007B0AFB">
        <w:rPr>
          <w:rFonts w:cstheme="minorHAnsi"/>
          <w:sz w:val="24"/>
          <w:szCs w:val="24"/>
        </w:rPr>
        <w:t>at the</w:t>
      </w:r>
      <w:r w:rsidR="000D5262" w:rsidRPr="00E108C8">
        <w:rPr>
          <w:rFonts w:cstheme="minorHAnsi"/>
          <w:sz w:val="24"/>
          <w:szCs w:val="24"/>
        </w:rPr>
        <w:t xml:space="preserve"> requirement can be </w:t>
      </w:r>
      <w:r w:rsidR="004D330F" w:rsidRPr="00E108C8">
        <w:rPr>
          <w:rFonts w:cstheme="minorHAnsi"/>
          <w:sz w:val="24"/>
          <w:szCs w:val="24"/>
        </w:rPr>
        <w:t>met</w:t>
      </w:r>
      <w:r w:rsidR="000D5262" w:rsidRPr="00E108C8">
        <w:rPr>
          <w:rFonts w:cstheme="minorHAnsi"/>
          <w:sz w:val="24"/>
          <w:szCs w:val="24"/>
        </w:rPr>
        <w:t xml:space="preserve"> will not be considered.</w:t>
      </w:r>
    </w:p>
    <w:p w14:paraId="75FAA56D" w14:textId="77777777" w:rsidR="003E5B30" w:rsidRPr="00E108C8" w:rsidRDefault="003E5B30" w:rsidP="003E5B30">
      <w:pPr>
        <w:numPr>
          <w:ilvl w:val="1"/>
          <w:numId w:val="5"/>
        </w:numPr>
        <w:rPr>
          <w:rFonts w:cstheme="minorHAnsi"/>
          <w:sz w:val="24"/>
          <w:szCs w:val="24"/>
        </w:rPr>
      </w:pPr>
      <w:r w:rsidRPr="00E108C8">
        <w:rPr>
          <w:rFonts w:cstheme="minorHAnsi"/>
          <w:sz w:val="24"/>
          <w:szCs w:val="24"/>
        </w:rPr>
        <w:t>Ability to meet or exceed the required delivery schedule.</w:t>
      </w:r>
    </w:p>
    <w:p w14:paraId="2BA93591" w14:textId="77777777" w:rsidR="003E5B30" w:rsidRPr="00E108C8" w:rsidRDefault="003E5B30" w:rsidP="003E5B30">
      <w:pPr>
        <w:rPr>
          <w:rFonts w:cstheme="minorHAnsi"/>
          <w:sz w:val="24"/>
          <w:szCs w:val="24"/>
        </w:rPr>
      </w:pPr>
      <w:r w:rsidRPr="00E108C8">
        <w:rPr>
          <w:rFonts w:cstheme="minorHAnsi"/>
          <w:sz w:val="24"/>
          <w:szCs w:val="24"/>
        </w:rPr>
        <w:t>2. Price</w:t>
      </w:r>
    </w:p>
    <w:p w14:paraId="1578D5F8" w14:textId="77777777" w:rsidR="003E5B30" w:rsidRPr="00E108C8" w:rsidRDefault="003E5B30" w:rsidP="003E5B30">
      <w:pPr>
        <w:numPr>
          <w:ilvl w:val="0"/>
          <w:numId w:val="6"/>
        </w:numPr>
        <w:rPr>
          <w:rFonts w:cstheme="minorHAnsi"/>
          <w:sz w:val="24"/>
          <w:szCs w:val="24"/>
        </w:rPr>
      </w:pPr>
      <w:r w:rsidRPr="00E108C8">
        <w:rPr>
          <w:rFonts w:cstheme="minorHAnsi"/>
          <w:sz w:val="24"/>
          <w:szCs w:val="24"/>
        </w:rPr>
        <w:t>Quotes will be evaluated for fairness and reasonableness of price.</w:t>
      </w:r>
    </w:p>
    <w:p w14:paraId="57B539D9" w14:textId="21C604B8" w:rsidR="003E5B30" w:rsidRPr="00E108C8" w:rsidRDefault="003E5B30" w:rsidP="003E5B30">
      <w:pPr>
        <w:numPr>
          <w:ilvl w:val="0"/>
          <w:numId w:val="6"/>
        </w:numPr>
        <w:rPr>
          <w:rFonts w:cstheme="minorHAnsi"/>
          <w:sz w:val="24"/>
          <w:szCs w:val="24"/>
        </w:rPr>
      </w:pPr>
      <w:r w:rsidRPr="00E108C8">
        <w:rPr>
          <w:rFonts w:cstheme="minorHAnsi"/>
          <w:sz w:val="24"/>
          <w:szCs w:val="24"/>
        </w:rPr>
        <w:t xml:space="preserve">The total evaluated price will be the sum of all line items, </w:t>
      </w:r>
      <w:proofErr w:type="gramStart"/>
      <w:r w:rsidRPr="00E108C8">
        <w:rPr>
          <w:rFonts w:cstheme="minorHAnsi"/>
          <w:sz w:val="24"/>
          <w:szCs w:val="24"/>
        </w:rPr>
        <w:t>includ</w:t>
      </w:r>
      <w:r w:rsidR="004E5F4B" w:rsidRPr="00E108C8">
        <w:rPr>
          <w:rFonts w:cstheme="minorHAnsi"/>
          <w:sz w:val="24"/>
          <w:szCs w:val="24"/>
        </w:rPr>
        <w:t>e</w:t>
      </w:r>
      <w:proofErr w:type="gramEnd"/>
      <w:r w:rsidRPr="00E108C8">
        <w:rPr>
          <w:rFonts w:cstheme="minorHAnsi"/>
          <w:sz w:val="24"/>
          <w:szCs w:val="24"/>
        </w:rPr>
        <w:t xml:space="preserve"> shipping </w:t>
      </w:r>
      <w:r w:rsidR="00547C94" w:rsidRPr="00E108C8">
        <w:rPr>
          <w:rFonts w:cstheme="minorHAnsi"/>
          <w:sz w:val="24"/>
          <w:szCs w:val="24"/>
        </w:rPr>
        <w:t>cost in</w:t>
      </w:r>
      <w:r w:rsidR="00633944" w:rsidRPr="00E108C8">
        <w:rPr>
          <w:rFonts w:cstheme="minorHAnsi"/>
          <w:sz w:val="24"/>
          <w:szCs w:val="24"/>
        </w:rPr>
        <w:t>to item pricing</w:t>
      </w:r>
      <w:r w:rsidRPr="00E108C8">
        <w:rPr>
          <w:rFonts w:cstheme="minorHAnsi"/>
          <w:sz w:val="24"/>
          <w:szCs w:val="24"/>
        </w:rPr>
        <w:t>.</w:t>
      </w:r>
      <w:r w:rsidR="00DC5CD9" w:rsidRPr="00E108C8">
        <w:rPr>
          <w:rFonts w:cstheme="minorHAnsi"/>
          <w:sz w:val="24"/>
          <w:szCs w:val="24"/>
        </w:rPr>
        <w:t xml:space="preserve">  </w:t>
      </w:r>
      <w:r w:rsidR="008743AA" w:rsidRPr="00E108C8">
        <w:rPr>
          <w:rFonts w:cstheme="minorHAnsi"/>
          <w:sz w:val="24"/>
          <w:szCs w:val="24"/>
        </w:rPr>
        <w:t xml:space="preserve">Quotes with </w:t>
      </w:r>
      <w:r w:rsidR="007B0AFB">
        <w:rPr>
          <w:rFonts w:cstheme="minorHAnsi"/>
          <w:sz w:val="24"/>
          <w:szCs w:val="24"/>
        </w:rPr>
        <w:t xml:space="preserve">a </w:t>
      </w:r>
      <w:r w:rsidR="008C27CD" w:rsidRPr="00E108C8">
        <w:rPr>
          <w:rFonts w:cstheme="minorHAnsi"/>
          <w:sz w:val="24"/>
          <w:szCs w:val="24"/>
        </w:rPr>
        <w:t xml:space="preserve">separate </w:t>
      </w:r>
      <w:proofErr w:type="gramStart"/>
      <w:r w:rsidR="004462AA" w:rsidRPr="00E108C8">
        <w:rPr>
          <w:rFonts w:cstheme="minorHAnsi"/>
          <w:sz w:val="24"/>
          <w:szCs w:val="24"/>
        </w:rPr>
        <w:t>line item</w:t>
      </w:r>
      <w:proofErr w:type="gramEnd"/>
      <w:r w:rsidR="004462AA" w:rsidRPr="00E108C8">
        <w:rPr>
          <w:rFonts w:cstheme="minorHAnsi"/>
          <w:sz w:val="24"/>
          <w:szCs w:val="24"/>
        </w:rPr>
        <w:t xml:space="preserve"> for shipping will not be considered.</w:t>
      </w:r>
    </w:p>
    <w:p w14:paraId="5E7920DB" w14:textId="77777777" w:rsidR="003E5B30" w:rsidRPr="00E108C8" w:rsidRDefault="003E5B30" w:rsidP="003E5B30">
      <w:pPr>
        <w:rPr>
          <w:rFonts w:cstheme="minorHAnsi"/>
          <w:sz w:val="24"/>
          <w:szCs w:val="24"/>
        </w:rPr>
      </w:pPr>
      <w:r w:rsidRPr="00E108C8">
        <w:rPr>
          <w:rFonts w:cstheme="minorHAnsi"/>
          <w:sz w:val="24"/>
          <w:szCs w:val="24"/>
        </w:rPr>
        <w:t>3. Past Performance</w:t>
      </w:r>
    </w:p>
    <w:p w14:paraId="67EE6865" w14:textId="77777777" w:rsidR="003E5B30" w:rsidRPr="00E108C8" w:rsidRDefault="003E5B30" w:rsidP="003E5B30">
      <w:pPr>
        <w:numPr>
          <w:ilvl w:val="0"/>
          <w:numId w:val="7"/>
        </w:numPr>
        <w:rPr>
          <w:rFonts w:cstheme="minorHAnsi"/>
          <w:sz w:val="24"/>
          <w:szCs w:val="24"/>
        </w:rPr>
      </w:pPr>
      <w:r w:rsidRPr="00E108C8">
        <w:rPr>
          <w:rFonts w:cstheme="minorHAnsi"/>
          <w:sz w:val="24"/>
          <w:szCs w:val="24"/>
        </w:rPr>
        <w:t>The Government may consider the vendor’s past performance with the U.S. Coast Guard or other federal agencies, if available and relevant.</w:t>
      </w:r>
    </w:p>
    <w:p w14:paraId="4027C7AD" w14:textId="77777777" w:rsidR="003E5B30" w:rsidRPr="00E108C8" w:rsidRDefault="003E5B30" w:rsidP="003E5B30">
      <w:pPr>
        <w:numPr>
          <w:ilvl w:val="0"/>
          <w:numId w:val="7"/>
        </w:numPr>
        <w:rPr>
          <w:rFonts w:cstheme="minorHAnsi"/>
          <w:sz w:val="24"/>
          <w:szCs w:val="24"/>
        </w:rPr>
      </w:pPr>
      <w:r w:rsidRPr="00E108C8">
        <w:rPr>
          <w:rFonts w:cstheme="minorHAnsi"/>
          <w:sz w:val="24"/>
          <w:szCs w:val="24"/>
        </w:rPr>
        <w:t>The Government reserves the right to use information from sources other than those provided by the vendor.</w:t>
      </w:r>
    </w:p>
    <w:p w14:paraId="512421A5" w14:textId="77777777" w:rsidR="003E5B30" w:rsidRPr="00E108C8" w:rsidRDefault="003E5B30" w:rsidP="003E5B30">
      <w:pPr>
        <w:rPr>
          <w:rFonts w:cstheme="minorHAnsi"/>
          <w:sz w:val="24"/>
          <w:szCs w:val="24"/>
        </w:rPr>
      </w:pPr>
      <w:r w:rsidRPr="00E108C8">
        <w:rPr>
          <w:rFonts w:cstheme="minorHAnsi"/>
          <w:sz w:val="24"/>
          <w:szCs w:val="24"/>
        </w:rPr>
        <w:t>4. Responsibility</w:t>
      </w:r>
    </w:p>
    <w:p w14:paraId="722BA30F" w14:textId="77777777" w:rsidR="003E5B30" w:rsidRPr="00E108C8" w:rsidRDefault="003E5B30" w:rsidP="003E5B30">
      <w:pPr>
        <w:numPr>
          <w:ilvl w:val="0"/>
          <w:numId w:val="8"/>
        </w:numPr>
        <w:rPr>
          <w:rFonts w:cstheme="minorHAnsi"/>
          <w:sz w:val="24"/>
          <w:szCs w:val="24"/>
        </w:rPr>
      </w:pPr>
      <w:r w:rsidRPr="00E108C8">
        <w:rPr>
          <w:rFonts w:cstheme="minorHAnsi"/>
          <w:sz w:val="24"/>
          <w:szCs w:val="24"/>
        </w:rPr>
        <w:t>The vendor must have an active registration in SAM.gov prior to award.</w:t>
      </w:r>
    </w:p>
    <w:p w14:paraId="0F1B7AC7" w14:textId="449FC248" w:rsidR="003E5B30" w:rsidRDefault="003E5B30" w:rsidP="003E5B30">
      <w:pPr>
        <w:numPr>
          <w:ilvl w:val="0"/>
          <w:numId w:val="8"/>
        </w:numPr>
        <w:rPr>
          <w:rFonts w:cstheme="minorHAnsi"/>
          <w:sz w:val="24"/>
          <w:szCs w:val="24"/>
        </w:rPr>
      </w:pPr>
      <w:r w:rsidRPr="00E108C8">
        <w:rPr>
          <w:rFonts w:cstheme="minorHAnsi"/>
          <w:sz w:val="24"/>
          <w:szCs w:val="24"/>
        </w:rPr>
        <w:t>The vendor must not be debarred or suspended from doing business with the federal government.</w:t>
      </w:r>
    </w:p>
    <w:p w14:paraId="069631F6" w14:textId="77777777" w:rsidR="00DE3460" w:rsidRPr="00E108C8" w:rsidRDefault="00DE3460" w:rsidP="00DE3460">
      <w:pPr>
        <w:ind w:left="720"/>
        <w:rPr>
          <w:rFonts w:cstheme="minorHAnsi"/>
          <w:sz w:val="24"/>
          <w:szCs w:val="24"/>
        </w:rPr>
      </w:pPr>
    </w:p>
    <w:p w14:paraId="0203B267" w14:textId="1FE61BEA" w:rsidR="00C442CD" w:rsidRDefault="00DE3460" w:rsidP="64B31CF0">
      <w:pPr>
        <w:rPr>
          <w:rFonts w:cstheme="minorHAnsi"/>
          <w:b/>
          <w:bCs/>
          <w:sz w:val="24"/>
          <w:szCs w:val="24"/>
          <w:u w:val="single"/>
        </w:rPr>
      </w:pPr>
      <w:r w:rsidRPr="00DE3460">
        <w:rPr>
          <w:rFonts w:cstheme="minorHAnsi"/>
          <w:b/>
          <w:bCs/>
          <w:sz w:val="24"/>
          <w:szCs w:val="24"/>
          <w:u w:val="single"/>
        </w:rPr>
        <w:t>The United States Coast Guard Surface Forces Logistics Center has a requirement for the following items:</w:t>
      </w:r>
    </w:p>
    <w:p w14:paraId="173A289A" w14:textId="77777777" w:rsidR="00BA07C1" w:rsidRDefault="00BA07C1" w:rsidP="64B31CF0">
      <w:pPr>
        <w:rPr>
          <w:rFonts w:cstheme="minorHAnsi"/>
          <w:b/>
          <w:bCs/>
          <w:sz w:val="24"/>
          <w:szCs w:val="24"/>
          <w:u w:val="single"/>
        </w:rPr>
      </w:pPr>
    </w:p>
    <w:p w14:paraId="15F86BE4" w14:textId="77777777" w:rsidR="009F2BFA" w:rsidRDefault="009F2BFA" w:rsidP="64B31CF0">
      <w:pPr>
        <w:autoSpaceDE w:val="0"/>
        <w:autoSpaceDN w:val="0"/>
        <w:adjustRightInd w:val="0"/>
        <w:rPr>
          <w:rFonts w:cstheme="minorHAnsi"/>
          <w:b/>
          <w:bCs/>
          <w:sz w:val="24"/>
          <w:szCs w:val="24"/>
          <w:u w:val="single"/>
        </w:rPr>
      </w:pPr>
      <w:r w:rsidRPr="009F2BFA">
        <w:rPr>
          <w:rFonts w:cstheme="minorHAnsi"/>
          <w:b/>
          <w:bCs/>
          <w:sz w:val="24"/>
          <w:szCs w:val="24"/>
          <w:u w:val="single"/>
        </w:rPr>
        <w:t>Potable water pumps,</w:t>
      </w:r>
      <w:r w:rsidRPr="009F2BFA">
        <w:rPr>
          <w:rFonts w:cstheme="minorHAnsi"/>
          <w:b/>
          <w:bCs/>
          <w:sz w:val="24"/>
          <w:szCs w:val="24"/>
          <w:u w:val="single"/>
        </w:rPr>
        <w:t xml:space="preserve"> </w:t>
      </w:r>
      <w:r>
        <w:rPr>
          <w:rFonts w:cstheme="minorHAnsi"/>
          <w:b/>
          <w:bCs/>
          <w:sz w:val="24"/>
          <w:szCs w:val="24"/>
          <w:u w:val="single"/>
        </w:rPr>
        <w:t xml:space="preserve"> </w:t>
      </w:r>
    </w:p>
    <w:p w14:paraId="4DF859EC" w14:textId="0E455C73" w:rsidR="00AD5A59" w:rsidRPr="00BA07C1" w:rsidRDefault="00247580" w:rsidP="64B31CF0">
      <w:pPr>
        <w:autoSpaceDE w:val="0"/>
        <w:autoSpaceDN w:val="0"/>
        <w:adjustRightInd w:val="0"/>
        <w:rPr>
          <w:rFonts w:cstheme="minorHAnsi"/>
          <w:b/>
          <w:bCs/>
          <w:sz w:val="24"/>
          <w:szCs w:val="24"/>
        </w:rPr>
      </w:pPr>
      <w:r w:rsidRPr="00BA07C1">
        <w:rPr>
          <w:rFonts w:cstheme="minorHAnsi"/>
          <w:b/>
          <w:bCs/>
          <w:sz w:val="24"/>
          <w:szCs w:val="24"/>
        </w:rPr>
        <w:t>NSN</w:t>
      </w:r>
      <w:r w:rsidR="004904C5" w:rsidRPr="00BA07C1">
        <w:rPr>
          <w:rFonts w:cstheme="minorHAnsi"/>
          <w:b/>
          <w:bCs/>
          <w:sz w:val="24"/>
          <w:szCs w:val="24"/>
        </w:rPr>
        <w:tab/>
      </w:r>
      <w:r w:rsidR="004904C5" w:rsidRPr="00BA07C1">
        <w:rPr>
          <w:rFonts w:cstheme="minorHAnsi"/>
          <w:b/>
          <w:bCs/>
          <w:sz w:val="24"/>
          <w:szCs w:val="24"/>
        </w:rPr>
        <w:tab/>
      </w:r>
      <w:r w:rsidR="004904C5" w:rsidRPr="00BA07C1">
        <w:rPr>
          <w:rFonts w:cstheme="minorHAnsi"/>
          <w:b/>
          <w:bCs/>
          <w:sz w:val="24"/>
          <w:szCs w:val="24"/>
        </w:rPr>
        <w:tab/>
        <w:t xml:space="preserve">Part# </w:t>
      </w:r>
      <w:r w:rsidR="00CF2107" w:rsidRPr="00BA07C1">
        <w:rPr>
          <w:rFonts w:cstheme="minorHAnsi"/>
          <w:b/>
          <w:bCs/>
          <w:sz w:val="24"/>
          <w:szCs w:val="24"/>
        </w:rPr>
        <w:tab/>
      </w:r>
      <w:r w:rsidR="00043C81" w:rsidRPr="00BA07C1">
        <w:rPr>
          <w:rFonts w:cstheme="minorHAnsi"/>
          <w:b/>
          <w:bCs/>
          <w:sz w:val="24"/>
          <w:szCs w:val="24"/>
        </w:rPr>
        <w:tab/>
      </w:r>
      <w:r w:rsidR="00043C81" w:rsidRPr="00BA07C1">
        <w:rPr>
          <w:rFonts w:cstheme="minorHAnsi"/>
          <w:b/>
          <w:bCs/>
          <w:sz w:val="24"/>
          <w:szCs w:val="24"/>
        </w:rPr>
        <w:tab/>
      </w:r>
      <w:r w:rsidR="00362957" w:rsidRPr="00BA07C1">
        <w:rPr>
          <w:rFonts w:cstheme="minorHAnsi"/>
          <w:b/>
          <w:bCs/>
          <w:sz w:val="24"/>
          <w:szCs w:val="24"/>
        </w:rPr>
        <w:t>Qty</w:t>
      </w:r>
    </w:p>
    <w:p w14:paraId="1227A5B7" w14:textId="1971E5FF" w:rsidR="000A4A66" w:rsidRPr="00043C81" w:rsidRDefault="006135B8" w:rsidP="64B31CF0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6135B8">
        <w:rPr>
          <w:rFonts w:cstheme="minorHAnsi"/>
          <w:sz w:val="24"/>
          <w:szCs w:val="24"/>
        </w:rPr>
        <w:t>4320-01-F26-8384</w:t>
      </w:r>
      <w:r w:rsidR="004904C5" w:rsidRPr="00043C81">
        <w:rPr>
          <w:rFonts w:cstheme="minorHAnsi"/>
          <w:sz w:val="24"/>
          <w:szCs w:val="24"/>
        </w:rPr>
        <w:tab/>
      </w:r>
      <w:r w:rsidR="00361FCA" w:rsidRPr="00361FCA">
        <w:rPr>
          <w:rFonts w:cstheme="minorHAnsi"/>
          <w:sz w:val="24"/>
          <w:szCs w:val="24"/>
        </w:rPr>
        <w:t>ASZC2-215-100</w:t>
      </w:r>
      <w:r w:rsidR="00361FCA" w:rsidRPr="00361FCA">
        <w:rPr>
          <w:rFonts w:cstheme="minorHAnsi"/>
          <w:sz w:val="24"/>
          <w:szCs w:val="24"/>
        </w:rPr>
        <w:t xml:space="preserve"> </w:t>
      </w:r>
      <w:r w:rsidR="00361FCA">
        <w:rPr>
          <w:rFonts w:cstheme="minorHAnsi"/>
          <w:sz w:val="24"/>
          <w:szCs w:val="24"/>
        </w:rPr>
        <w:t xml:space="preserve"> </w:t>
      </w:r>
      <w:r w:rsidR="008D038B">
        <w:rPr>
          <w:rFonts w:cstheme="minorHAnsi"/>
          <w:sz w:val="24"/>
          <w:szCs w:val="24"/>
        </w:rPr>
        <w:t xml:space="preserve"> </w:t>
      </w:r>
      <w:r w:rsidR="00A85F34" w:rsidRPr="00043C81">
        <w:rPr>
          <w:rFonts w:cstheme="minorHAnsi"/>
          <w:sz w:val="24"/>
          <w:szCs w:val="24"/>
        </w:rPr>
        <w:t xml:space="preserve"> </w:t>
      </w:r>
      <w:r w:rsidR="00361FCA">
        <w:rPr>
          <w:rFonts w:cstheme="minorHAnsi"/>
          <w:sz w:val="24"/>
          <w:szCs w:val="24"/>
        </w:rPr>
        <w:tab/>
        <w:t>03</w:t>
      </w:r>
    </w:p>
    <w:p w14:paraId="7C7487CB" w14:textId="77777777" w:rsidR="0015750C" w:rsidRPr="00247580" w:rsidRDefault="0015750C" w:rsidP="64B31CF0">
      <w:pPr>
        <w:autoSpaceDE w:val="0"/>
        <w:autoSpaceDN w:val="0"/>
        <w:adjustRightInd w:val="0"/>
        <w:rPr>
          <w:rFonts w:cstheme="minorHAnsi"/>
          <w:sz w:val="24"/>
          <w:szCs w:val="24"/>
          <w:highlight w:val="yellow"/>
        </w:rPr>
      </w:pPr>
    </w:p>
    <w:p w14:paraId="3408D537" w14:textId="77777777" w:rsidR="00B613E9" w:rsidRDefault="00B613E9" w:rsidP="00576AC5">
      <w:pPr>
        <w:rPr>
          <w:rFonts w:cstheme="minorHAnsi"/>
          <w:sz w:val="24"/>
          <w:szCs w:val="24"/>
        </w:rPr>
      </w:pPr>
      <w:bookmarkStart w:id="0" w:name="_Hlk118534205"/>
      <w:r w:rsidRPr="00DD11F7">
        <w:rPr>
          <w:rFonts w:cstheme="minorHAnsi"/>
          <w:sz w:val="24"/>
          <w:szCs w:val="24"/>
        </w:rPr>
        <w:t>If you are unable to meet the required delivery date, please indicate your earliest possible delivery date in your quotation.</w:t>
      </w:r>
    </w:p>
    <w:p w14:paraId="505C22C3" w14:textId="77777777" w:rsidR="00DD11F7" w:rsidRDefault="00DD11F7" w:rsidP="00576AC5">
      <w:pPr>
        <w:rPr>
          <w:rFonts w:cstheme="minorHAnsi"/>
          <w:sz w:val="24"/>
          <w:szCs w:val="24"/>
          <w:highlight w:val="yellow"/>
        </w:rPr>
      </w:pPr>
    </w:p>
    <w:p w14:paraId="15F0DF0C" w14:textId="67F51545" w:rsidR="00576AC5" w:rsidRDefault="00576AC5" w:rsidP="00576AC5">
      <w:pPr>
        <w:rPr>
          <w:rFonts w:cstheme="minorHAnsi"/>
          <w:b/>
          <w:sz w:val="24"/>
          <w:szCs w:val="24"/>
        </w:rPr>
      </w:pPr>
      <w:r w:rsidRPr="00E108C8">
        <w:rPr>
          <w:rFonts w:cstheme="minorHAnsi"/>
          <w:b/>
          <w:sz w:val="24"/>
          <w:szCs w:val="24"/>
        </w:rPr>
        <w:t xml:space="preserve">PRESERVATION, PACKAGING &amp; MARKING </w:t>
      </w:r>
    </w:p>
    <w:bookmarkEnd w:id="0"/>
    <w:p w14:paraId="5A8C1284" w14:textId="77777777" w:rsidR="003B47DA" w:rsidRPr="003B47DA" w:rsidRDefault="003B47DA" w:rsidP="003B47DA">
      <w:pPr>
        <w:spacing w:after="0"/>
        <w:rPr>
          <w:rFonts w:cstheme="minorHAnsi"/>
          <w:sz w:val="24"/>
          <w:szCs w:val="24"/>
        </w:rPr>
      </w:pPr>
      <w:r w:rsidRPr="003B47DA">
        <w:rPr>
          <w:rFonts w:cstheme="minorHAnsi"/>
          <w:sz w:val="24"/>
          <w:szCs w:val="24"/>
        </w:rPr>
        <w:t xml:space="preserve">AMPCO </w:t>
      </w:r>
      <w:proofErr w:type="gramStart"/>
      <w:r w:rsidRPr="003B47DA">
        <w:rPr>
          <w:rFonts w:cstheme="minorHAnsi"/>
          <w:sz w:val="24"/>
          <w:szCs w:val="24"/>
        </w:rPr>
        <w:t>PUMP :</w:t>
      </w:r>
      <w:proofErr w:type="gramEnd"/>
    </w:p>
    <w:p w14:paraId="4AAF31B6" w14:textId="77777777" w:rsidR="003B47DA" w:rsidRPr="003B47DA" w:rsidRDefault="003B47DA" w:rsidP="003B47DA">
      <w:pPr>
        <w:spacing w:after="0"/>
        <w:rPr>
          <w:rFonts w:cstheme="minorHAnsi"/>
          <w:sz w:val="24"/>
          <w:szCs w:val="24"/>
        </w:rPr>
      </w:pPr>
      <w:r w:rsidRPr="003B47DA">
        <w:rPr>
          <w:rFonts w:cstheme="minorHAnsi"/>
          <w:b/>
          <w:bCs/>
          <w:sz w:val="24"/>
          <w:szCs w:val="24"/>
        </w:rPr>
        <w:lastRenderedPageBreak/>
        <w:t xml:space="preserve">SPEC DATA: </w:t>
      </w:r>
      <w:r w:rsidRPr="003B47DA">
        <w:rPr>
          <w:rFonts w:cstheme="minorHAnsi"/>
          <w:sz w:val="24"/>
          <w:szCs w:val="24"/>
        </w:rPr>
        <w:t>ZC2 2" X 1-1/2" STAINLESS STEEL TRIM.</w:t>
      </w:r>
    </w:p>
    <w:p w14:paraId="3E12F234" w14:textId="77777777" w:rsidR="003B47DA" w:rsidRPr="003B47DA" w:rsidRDefault="003B47DA" w:rsidP="003B47DA">
      <w:pPr>
        <w:spacing w:after="0"/>
        <w:rPr>
          <w:rFonts w:cstheme="minorHAnsi"/>
          <w:sz w:val="24"/>
          <w:szCs w:val="24"/>
        </w:rPr>
      </w:pPr>
      <w:r w:rsidRPr="003B47DA">
        <w:rPr>
          <w:rFonts w:cstheme="minorHAnsi"/>
          <w:sz w:val="24"/>
          <w:szCs w:val="24"/>
        </w:rPr>
        <w:t>IMPELLER SIZE: 5-3/4"</w:t>
      </w:r>
    </w:p>
    <w:p w14:paraId="77E27B9F" w14:textId="77777777" w:rsidR="003B47DA" w:rsidRPr="003B47DA" w:rsidRDefault="003B47DA" w:rsidP="003B47DA">
      <w:pPr>
        <w:spacing w:after="0"/>
        <w:rPr>
          <w:rFonts w:cstheme="minorHAnsi"/>
          <w:sz w:val="24"/>
          <w:szCs w:val="24"/>
        </w:rPr>
      </w:pPr>
      <w:r w:rsidRPr="003B47DA">
        <w:rPr>
          <w:rFonts w:cstheme="minorHAnsi"/>
          <w:sz w:val="24"/>
          <w:szCs w:val="24"/>
        </w:rPr>
        <w:t>SYSTEM DESIGNED FOR POTABLE WATER AT 35 GALLONS PER MINUTE.</w:t>
      </w:r>
    </w:p>
    <w:p w14:paraId="46AD6E95" w14:textId="77777777" w:rsidR="003B47DA" w:rsidRPr="003B47DA" w:rsidRDefault="003B47DA" w:rsidP="003B47DA">
      <w:pPr>
        <w:spacing w:after="0"/>
        <w:rPr>
          <w:rFonts w:cstheme="minorHAnsi"/>
          <w:sz w:val="24"/>
          <w:szCs w:val="24"/>
        </w:rPr>
      </w:pPr>
      <w:r w:rsidRPr="003B47DA">
        <w:rPr>
          <w:rFonts w:cstheme="minorHAnsi"/>
          <w:sz w:val="24"/>
          <w:szCs w:val="24"/>
        </w:rPr>
        <w:t>BALDOR MOTOR:</w:t>
      </w:r>
    </w:p>
    <w:p w14:paraId="067832A8" w14:textId="77777777" w:rsidR="003B47DA" w:rsidRPr="003B47DA" w:rsidRDefault="003B47DA" w:rsidP="003B47DA">
      <w:pPr>
        <w:spacing w:after="0"/>
        <w:rPr>
          <w:rFonts w:cstheme="minorHAnsi"/>
          <w:sz w:val="24"/>
          <w:szCs w:val="24"/>
        </w:rPr>
      </w:pPr>
      <w:r w:rsidRPr="003B47DA">
        <w:rPr>
          <w:rFonts w:cstheme="minorHAnsi"/>
          <w:sz w:val="24"/>
          <w:szCs w:val="24"/>
        </w:rPr>
        <w:t>EJMM3613T-GM5Gl2816</w:t>
      </w:r>
    </w:p>
    <w:p w14:paraId="4C3C196B" w14:textId="77777777" w:rsidR="003B47DA" w:rsidRPr="003B47DA" w:rsidRDefault="003B47DA" w:rsidP="003B47DA">
      <w:pPr>
        <w:spacing w:after="0"/>
        <w:rPr>
          <w:rFonts w:cstheme="minorHAnsi"/>
          <w:sz w:val="24"/>
          <w:szCs w:val="24"/>
        </w:rPr>
      </w:pPr>
      <w:r w:rsidRPr="003B47DA">
        <w:rPr>
          <w:rFonts w:cstheme="minorHAnsi"/>
          <w:sz w:val="24"/>
          <w:szCs w:val="24"/>
        </w:rPr>
        <w:t>5HP, 3470RPM, 3PH, 60HZ, 184JM, 3630M, TEFC, Fl</w:t>
      </w:r>
    </w:p>
    <w:p w14:paraId="38A7F52A" w14:textId="77777777" w:rsidR="003B47DA" w:rsidRPr="003B47DA" w:rsidRDefault="003B47DA" w:rsidP="003B47DA">
      <w:pPr>
        <w:spacing w:after="0"/>
        <w:rPr>
          <w:rFonts w:cstheme="minorHAnsi"/>
          <w:sz w:val="24"/>
          <w:szCs w:val="24"/>
        </w:rPr>
      </w:pPr>
      <w:r w:rsidRPr="003B47DA">
        <w:rPr>
          <w:rFonts w:cstheme="minorHAnsi"/>
          <w:sz w:val="24"/>
          <w:szCs w:val="24"/>
        </w:rPr>
        <w:t>APPROX l0INCHES X 22INCHES X 11.5INCHES; 161 POUNDS</w:t>
      </w:r>
    </w:p>
    <w:p w14:paraId="29FD6060" w14:textId="77777777" w:rsidR="003B47DA" w:rsidRDefault="003B47DA" w:rsidP="003B47DA">
      <w:pPr>
        <w:spacing w:after="0"/>
        <w:rPr>
          <w:rFonts w:cstheme="minorHAnsi"/>
          <w:b/>
          <w:bCs/>
          <w:sz w:val="24"/>
          <w:szCs w:val="24"/>
        </w:rPr>
      </w:pPr>
    </w:p>
    <w:p w14:paraId="0D07587E" w14:textId="78671B36" w:rsidR="003B47DA" w:rsidRPr="003B47DA" w:rsidRDefault="003B47DA" w:rsidP="003B47DA">
      <w:pPr>
        <w:spacing w:after="0"/>
        <w:rPr>
          <w:rFonts w:cstheme="minorHAnsi"/>
          <w:sz w:val="24"/>
          <w:szCs w:val="24"/>
        </w:rPr>
      </w:pPr>
      <w:r w:rsidRPr="003B47DA">
        <w:rPr>
          <w:rFonts w:cstheme="minorHAnsi"/>
          <w:sz w:val="24"/>
          <w:szCs w:val="24"/>
        </w:rPr>
        <w:t>EACH PUMP SHALL BE PROTECTED BY A RIDGED CONTAINER AND SEALED WITHIN, IN A</w:t>
      </w:r>
    </w:p>
    <w:p w14:paraId="2F1E2B97" w14:textId="77777777" w:rsidR="003B47DA" w:rsidRDefault="003B47DA" w:rsidP="003B47DA">
      <w:pPr>
        <w:spacing w:after="0"/>
        <w:rPr>
          <w:rFonts w:cstheme="minorHAnsi"/>
          <w:sz w:val="24"/>
          <w:szCs w:val="24"/>
        </w:rPr>
      </w:pPr>
      <w:r w:rsidRPr="003B47DA">
        <w:rPr>
          <w:rFonts w:cstheme="minorHAnsi"/>
          <w:sz w:val="24"/>
          <w:szCs w:val="24"/>
        </w:rPr>
        <w:t>VAPORPROOF BAG WITH DESICCANT IAW METHOD 52 OF MIL-STD-2073-lE.</w:t>
      </w:r>
      <w:r w:rsidRPr="003B47DA">
        <w:rPr>
          <w:rFonts w:cstheme="minorHAnsi"/>
          <w:sz w:val="24"/>
          <w:szCs w:val="24"/>
        </w:rPr>
        <w:t xml:space="preserve"> </w:t>
      </w:r>
    </w:p>
    <w:p w14:paraId="106B2352" w14:textId="77777777" w:rsidR="003B47DA" w:rsidRDefault="003B47DA" w:rsidP="003B47DA">
      <w:pPr>
        <w:spacing w:after="0"/>
        <w:rPr>
          <w:rFonts w:cstheme="minorHAnsi"/>
          <w:sz w:val="24"/>
          <w:szCs w:val="24"/>
        </w:rPr>
      </w:pPr>
    </w:p>
    <w:p w14:paraId="32FE23F6" w14:textId="337AFDE6" w:rsidR="0032468D" w:rsidRPr="0032468D" w:rsidRDefault="0032468D" w:rsidP="003B47DA">
      <w:pPr>
        <w:spacing w:after="0"/>
        <w:rPr>
          <w:rFonts w:eastAsia="Times New Roman" w:cstheme="minorHAnsi"/>
          <w:sz w:val="24"/>
          <w:szCs w:val="24"/>
        </w:rPr>
      </w:pPr>
      <w:r w:rsidRPr="0032468D">
        <w:rPr>
          <w:rFonts w:eastAsia="Times New Roman" w:cstheme="minorHAnsi"/>
          <w:sz w:val="24"/>
          <w:szCs w:val="24"/>
        </w:rPr>
        <w:t>U.S. COAST GUARD APPROVED LABEL SHOULD HAVE THE FOLLOWING</w:t>
      </w:r>
    </w:p>
    <w:p w14:paraId="5AB67373" w14:textId="77777777" w:rsidR="0032468D" w:rsidRPr="0032468D" w:rsidRDefault="0032468D" w:rsidP="0032468D">
      <w:pPr>
        <w:pStyle w:val="ListParagraph"/>
        <w:numPr>
          <w:ilvl w:val="0"/>
          <w:numId w:val="1"/>
        </w:numPr>
        <w:spacing w:after="0"/>
        <w:rPr>
          <w:rFonts w:eastAsiaTheme="minorEastAsia" w:cstheme="minorHAnsi"/>
          <w:sz w:val="24"/>
          <w:szCs w:val="24"/>
        </w:rPr>
      </w:pPr>
      <w:r w:rsidRPr="0032468D">
        <w:rPr>
          <w:rFonts w:eastAsia="Calibri" w:cstheme="minorHAnsi"/>
          <w:sz w:val="24"/>
          <w:szCs w:val="24"/>
        </w:rPr>
        <w:t>NATIONAL STOCK NUMBER (NSN)</w:t>
      </w:r>
      <w:r w:rsidRPr="0032468D">
        <w:rPr>
          <w:rFonts w:eastAsia="Times New Roman" w:cstheme="minorHAnsi"/>
          <w:sz w:val="24"/>
          <w:szCs w:val="24"/>
        </w:rPr>
        <w:t xml:space="preserve"> </w:t>
      </w:r>
    </w:p>
    <w:p w14:paraId="2477EFE0" w14:textId="77777777" w:rsidR="0032468D" w:rsidRPr="0032468D" w:rsidRDefault="0032468D" w:rsidP="0032468D">
      <w:pPr>
        <w:pStyle w:val="ListParagraph"/>
        <w:numPr>
          <w:ilvl w:val="0"/>
          <w:numId w:val="1"/>
        </w:numPr>
        <w:spacing w:after="0"/>
        <w:rPr>
          <w:rFonts w:eastAsiaTheme="minorEastAsia" w:cstheme="minorHAnsi"/>
          <w:sz w:val="24"/>
          <w:szCs w:val="24"/>
        </w:rPr>
      </w:pPr>
      <w:r w:rsidRPr="0032468D">
        <w:rPr>
          <w:rFonts w:eastAsia="Calibri" w:cstheme="minorHAnsi"/>
          <w:sz w:val="24"/>
          <w:szCs w:val="24"/>
        </w:rPr>
        <w:t xml:space="preserve">ITEM NAME </w:t>
      </w:r>
    </w:p>
    <w:p w14:paraId="283A29D6" w14:textId="77777777" w:rsidR="0032468D" w:rsidRPr="0032468D" w:rsidRDefault="0032468D" w:rsidP="0032468D">
      <w:pPr>
        <w:pStyle w:val="ListParagraph"/>
        <w:numPr>
          <w:ilvl w:val="0"/>
          <w:numId w:val="1"/>
        </w:numPr>
        <w:spacing w:after="0"/>
        <w:rPr>
          <w:rFonts w:eastAsiaTheme="minorEastAsia" w:cstheme="minorHAnsi"/>
          <w:sz w:val="24"/>
          <w:szCs w:val="24"/>
        </w:rPr>
      </w:pPr>
      <w:r w:rsidRPr="0032468D">
        <w:rPr>
          <w:rFonts w:eastAsia="Calibri" w:cstheme="minorHAnsi"/>
          <w:sz w:val="24"/>
          <w:szCs w:val="24"/>
        </w:rPr>
        <w:t>PART NUMBER</w:t>
      </w:r>
    </w:p>
    <w:p w14:paraId="5A63B8D4" w14:textId="77777777" w:rsidR="0032468D" w:rsidRPr="0032468D" w:rsidRDefault="0032468D" w:rsidP="0032468D">
      <w:pPr>
        <w:pStyle w:val="ListParagraph"/>
        <w:numPr>
          <w:ilvl w:val="0"/>
          <w:numId w:val="1"/>
        </w:numPr>
        <w:spacing w:after="0"/>
        <w:rPr>
          <w:rFonts w:eastAsiaTheme="minorEastAsia" w:cstheme="minorHAnsi"/>
          <w:sz w:val="24"/>
          <w:szCs w:val="24"/>
        </w:rPr>
      </w:pPr>
      <w:r w:rsidRPr="0032468D">
        <w:rPr>
          <w:rFonts w:eastAsia="Calibri" w:cstheme="minorHAnsi"/>
          <w:sz w:val="24"/>
          <w:szCs w:val="24"/>
        </w:rPr>
        <w:t>PURCHASE ORDER NUMBER</w:t>
      </w:r>
    </w:p>
    <w:p w14:paraId="3EB67ECC" w14:textId="77777777" w:rsidR="0032468D" w:rsidRPr="0032468D" w:rsidRDefault="0032468D" w:rsidP="0032468D">
      <w:pPr>
        <w:pStyle w:val="ListParagraph"/>
        <w:numPr>
          <w:ilvl w:val="0"/>
          <w:numId w:val="1"/>
        </w:numPr>
        <w:spacing w:after="0"/>
        <w:rPr>
          <w:rFonts w:eastAsiaTheme="minorEastAsia" w:cstheme="minorHAnsi"/>
          <w:sz w:val="24"/>
          <w:szCs w:val="24"/>
        </w:rPr>
      </w:pPr>
      <w:r w:rsidRPr="0032468D">
        <w:rPr>
          <w:rFonts w:eastAsia="Calibri" w:cstheme="minorHAnsi"/>
          <w:sz w:val="24"/>
          <w:szCs w:val="24"/>
        </w:rPr>
        <w:t>THE WORDS “COAST GUARD SFLC MATERIAL” CONDITION (A)</w:t>
      </w:r>
    </w:p>
    <w:p w14:paraId="7A2B3385" w14:textId="77777777" w:rsidR="0032468D" w:rsidRPr="0032468D" w:rsidRDefault="0032468D" w:rsidP="0032468D">
      <w:pPr>
        <w:pStyle w:val="ListParagraph"/>
        <w:numPr>
          <w:ilvl w:val="0"/>
          <w:numId w:val="1"/>
        </w:numPr>
        <w:spacing w:after="0"/>
        <w:rPr>
          <w:rFonts w:eastAsiaTheme="minorEastAsia" w:cstheme="minorHAnsi"/>
          <w:sz w:val="24"/>
          <w:szCs w:val="24"/>
        </w:rPr>
      </w:pPr>
      <w:r w:rsidRPr="0032468D">
        <w:rPr>
          <w:rFonts w:eastAsia="Calibri" w:cstheme="minorHAnsi"/>
          <w:sz w:val="24"/>
          <w:szCs w:val="24"/>
        </w:rPr>
        <w:t>QUANTITY AND UNIT OF ISSUE (</w:t>
      </w:r>
      <w:proofErr w:type="gramStart"/>
      <w:r w:rsidRPr="0032468D">
        <w:rPr>
          <w:rFonts w:eastAsia="Calibri" w:cstheme="minorHAnsi"/>
          <w:sz w:val="24"/>
          <w:szCs w:val="24"/>
        </w:rPr>
        <w:t>I.E)(</w:t>
      </w:r>
      <w:proofErr w:type="gramEnd"/>
      <w:r w:rsidRPr="0032468D">
        <w:rPr>
          <w:rFonts w:eastAsia="Calibri" w:cstheme="minorHAnsi"/>
          <w:sz w:val="24"/>
          <w:szCs w:val="24"/>
        </w:rPr>
        <w:t>1-EA)</w:t>
      </w:r>
    </w:p>
    <w:p w14:paraId="542F3B2E" w14:textId="77777777" w:rsidR="0032468D" w:rsidRPr="00B03ABE" w:rsidRDefault="0032468D" w:rsidP="00934A6B">
      <w:pPr>
        <w:rPr>
          <w:rFonts w:cstheme="minorHAnsi"/>
          <w:sz w:val="24"/>
          <w:szCs w:val="24"/>
        </w:rPr>
      </w:pPr>
    </w:p>
    <w:p w14:paraId="2268261F" w14:textId="77777777" w:rsidR="00160F54" w:rsidRDefault="00160F54" w:rsidP="00FE441D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0E6CD1B" w14:textId="4051EFC5" w:rsidR="00FE441D" w:rsidRPr="00036264" w:rsidRDefault="00FE441D" w:rsidP="00FE441D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36264">
        <w:rPr>
          <w:rFonts w:cstheme="minorHAnsi"/>
          <w:sz w:val="24"/>
          <w:szCs w:val="24"/>
        </w:rPr>
        <w:t xml:space="preserve">** </w:t>
      </w:r>
      <w:r w:rsidRPr="00036264">
        <w:rPr>
          <w:rFonts w:cstheme="minorHAnsi"/>
          <w:b/>
          <w:i/>
          <w:sz w:val="24"/>
          <w:szCs w:val="24"/>
        </w:rPr>
        <w:t>SHIPPING: FOB DESTINATION REQUIRED</w:t>
      </w:r>
      <w:r w:rsidRPr="00036264">
        <w:rPr>
          <w:rFonts w:cstheme="minorHAnsi"/>
          <w:sz w:val="24"/>
          <w:szCs w:val="24"/>
        </w:rPr>
        <w:t>. **</w:t>
      </w:r>
    </w:p>
    <w:p w14:paraId="61577F17" w14:textId="77777777" w:rsidR="00FE441D" w:rsidRPr="00036264" w:rsidRDefault="00FE441D" w:rsidP="00FE441D">
      <w:pPr>
        <w:widowControl w:val="0"/>
        <w:tabs>
          <w:tab w:val="left" w:pos="1008"/>
          <w:tab w:val="left" w:pos="2160"/>
          <w:tab w:val="left" w:pos="3312"/>
          <w:tab w:val="left" w:pos="4464"/>
          <w:tab w:val="left" w:pos="5616"/>
          <w:tab w:val="left" w:pos="6768"/>
          <w:tab w:val="left" w:pos="7920"/>
          <w:tab w:val="left" w:pos="9072"/>
          <w:tab w:val="left" w:pos="10224"/>
          <w:tab w:val="left" w:pos="11376"/>
          <w:tab w:val="left" w:pos="12528"/>
          <w:tab w:val="left" w:pos="13680"/>
          <w:tab w:val="left" w:pos="14832"/>
          <w:tab w:val="left" w:pos="15984"/>
          <w:tab w:val="left" w:pos="17136"/>
          <w:tab w:val="left" w:pos="18288"/>
          <w:tab w:val="left" w:pos="19440"/>
          <w:tab w:val="left" w:pos="20592"/>
        </w:tabs>
        <w:spacing w:after="0" w:line="240" w:lineRule="auto"/>
        <w:rPr>
          <w:rFonts w:eastAsia="Times New Roman" w:cstheme="minorHAnsi"/>
          <w:snapToGrid w:val="0"/>
          <w:sz w:val="24"/>
          <w:szCs w:val="24"/>
        </w:rPr>
      </w:pPr>
    </w:p>
    <w:p w14:paraId="74B37FFA" w14:textId="77777777" w:rsidR="00FE441D" w:rsidRPr="00036264" w:rsidRDefault="00FE441D" w:rsidP="00FE441D">
      <w:pPr>
        <w:widowControl w:val="0"/>
        <w:tabs>
          <w:tab w:val="left" w:pos="1008"/>
          <w:tab w:val="left" w:pos="2160"/>
          <w:tab w:val="left" w:pos="3312"/>
          <w:tab w:val="left" w:pos="4464"/>
          <w:tab w:val="left" w:pos="5616"/>
          <w:tab w:val="left" w:pos="6768"/>
          <w:tab w:val="left" w:pos="7920"/>
          <w:tab w:val="left" w:pos="9072"/>
          <w:tab w:val="left" w:pos="10224"/>
          <w:tab w:val="left" w:pos="11376"/>
          <w:tab w:val="left" w:pos="12528"/>
          <w:tab w:val="left" w:pos="13680"/>
          <w:tab w:val="left" w:pos="14832"/>
          <w:tab w:val="left" w:pos="15984"/>
          <w:tab w:val="left" w:pos="17136"/>
          <w:tab w:val="left" w:pos="18288"/>
          <w:tab w:val="left" w:pos="19440"/>
          <w:tab w:val="left" w:pos="20592"/>
        </w:tabs>
        <w:spacing w:after="0" w:line="240" w:lineRule="auto"/>
        <w:rPr>
          <w:rFonts w:eastAsia="Times New Roman" w:cstheme="minorHAnsi"/>
          <w:snapToGrid w:val="0"/>
          <w:sz w:val="24"/>
          <w:szCs w:val="24"/>
        </w:rPr>
      </w:pPr>
      <w:r w:rsidRPr="00036264">
        <w:rPr>
          <w:rFonts w:eastAsia="Times New Roman" w:cstheme="minorHAnsi"/>
          <w:snapToGrid w:val="0"/>
          <w:sz w:val="24"/>
          <w:szCs w:val="24"/>
        </w:rPr>
        <w:t xml:space="preserve">SHIP TO: </w:t>
      </w:r>
    </w:p>
    <w:p w14:paraId="254185DE" w14:textId="77777777" w:rsidR="00FE441D" w:rsidRPr="00036264" w:rsidRDefault="00FE441D" w:rsidP="00FE441D">
      <w:pPr>
        <w:widowControl w:val="0"/>
        <w:tabs>
          <w:tab w:val="left" w:pos="1008"/>
          <w:tab w:val="left" w:pos="2160"/>
          <w:tab w:val="left" w:pos="3312"/>
          <w:tab w:val="left" w:pos="4464"/>
          <w:tab w:val="left" w:pos="5616"/>
          <w:tab w:val="left" w:pos="6768"/>
          <w:tab w:val="left" w:pos="7920"/>
          <w:tab w:val="left" w:pos="9072"/>
          <w:tab w:val="left" w:pos="10224"/>
          <w:tab w:val="left" w:pos="11376"/>
          <w:tab w:val="left" w:pos="12528"/>
          <w:tab w:val="left" w:pos="13680"/>
          <w:tab w:val="left" w:pos="14832"/>
          <w:tab w:val="left" w:pos="15984"/>
          <w:tab w:val="left" w:pos="17136"/>
          <w:tab w:val="left" w:pos="18288"/>
          <w:tab w:val="left" w:pos="19440"/>
          <w:tab w:val="left" w:pos="20592"/>
        </w:tabs>
        <w:spacing w:after="0" w:line="240" w:lineRule="auto"/>
        <w:rPr>
          <w:rFonts w:eastAsia="Times New Roman" w:cstheme="minorHAnsi"/>
          <w:snapToGrid w:val="0"/>
          <w:sz w:val="24"/>
          <w:szCs w:val="24"/>
        </w:rPr>
      </w:pPr>
      <w:r w:rsidRPr="00036264">
        <w:rPr>
          <w:rFonts w:eastAsia="Times New Roman" w:cstheme="minorHAnsi"/>
          <w:snapToGrid w:val="0"/>
          <w:sz w:val="24"/>
          <w:szCs w:val="24"/>
        </w:rPr>
        <w:t xml:space="preserve">               USCG SURFACE FORCES LOGISTICS CENTER</w:t>
      </w:r>
    </w:p>
    <w:p w14:paraId="2D8F64BD" w14:textId="36D675BB" w:rsidR="00FE441D" w:rsidRPr="00036264" w:rsidRDefault="004F0B30" w:rsidP="00FE441D">
      <w:pPr>
        <w:widowControl w:val="0"/>
        <w:tabs>
          <w:tab w:val="left" w:pos="1008"/>
          <w:tab w:val="left" w:pos="2160"/>
          <w:tab w:val="left" w:pos="3312"/>
          <w:tab w:val="left" w:pos="4464"/>
          <w:tab w:val="left" w:pos="5616"/>
          <w:tab w:val="left" w:pos="6768"/>
          <w:tab w:val="left" w:pos="7920"/>
          <w:tab w:val="left" w:pos="9072"/>
          <w:tab w:val="left" w:pos="10224"/>
          <w:tab w:val="left" w:pos="11376"/>
          <w:tab w:val="left" w:pos="12528"/>
          <w:tab w:val="left" w:pos="13680"/>
          <w:tab w:val="left" w:pos="14832"/>
          <w:tab w:val="left" w:pos="15984"/>
          <w:tab w:val="left" w:pos="17136"/>
          <w:tab w:val="left" w:pos="18288"/>
          <w:tab w:val="left" w:pos="19440"/>
          <w:tab w:val="left" w:pos="20592"/>
        </w:tabs>
        <w:spacing w:after="0" w:line="240" w:lineRule="auto"/>
        <w:rPr>
          <w:rFonts w:eastAsia="Times New Roman" w:cstheme="minorHAnsi"/>
          <w:snapToGrid w:val="0"/>
          <w:sz w:val="24"/>
          <w:szCs w:val="24"/>
        </w:rPr>
      </w:pPr>
      <w:r w:rsidRPr="00036264">
        <w:rPr>
          <w:rFonts w:eastAsia="Times New Roman" w:cstheme="minorHAnsi"/>
          <w:snapToGrid w:val="0"/>
          <w:sz w:val="24"/>
          <w:szCs w:val="24"/>
        </w:rPr>
        <w:t xml:space="preserve">               </w:t>
      </w:r>
      <w:r w:rsidR="00FE441D" w:rsidRPr="00036264">
        <w:rPr>
          <w:rFonts w:eastAsia="Times New Roman" w:cstheme="minorHAnsi"/>
          <w:snapToGrid w:val="0"/>
          <w:sz w:val="24"/>
          <w:szCs w:val="24"/>
        </w:rPr>
        <w:t>2401 HAWKINS POINT ROAD</w:t>
      </w:r>
    </w:p>
    <w:p w14:paraId="5C6F4858" w14:textId="4FE3D9FF" w:rsidR="004F0B30" w:rsidRPr="00036264" w:rsidRDefault="004F0B30" w:rsidP="00FE441D">
      <w:pPr>
        <w:widowControl w:val="0"/>
        <w:tabs>
          <w:tab w:val="left" w:pos="1008"/>
          <w:tab w:val="left" w:pos="2160"/>
          <w:tab w:val="left" w:pos="3312"/>
          <w:tab w:val="left" w:pos="4464"/>
          <w:tab w:val="left" w:pos="5616"/>
          <w:tab w:val="left" w:pos="6768"/>
          <w:tab w:val="left" w:pos="7920"/>
          <w:tab w:val="left" w:pos="9072"/>
          <w:tab w:val="left" w:pos="10224"/>
          <w:tab w:val="left" w:pos="11376"/>
          <w:tab w:val="left" w:pos="12528"/>
          <w:tab w:val="left" w:pos="13680"/>
          <w:tab w:val="left" w:pos="14832"/>
          <w:tab w:val="left" w:pos="15984"/>
          <w:tab w:val="left" w:pos="17136"/>
          <w:tab w:val="left" w:pos="18288"/>
          <w:tab w:val="left" w:pos="19440"/>
          <w:tab w:val="left" w:pos="20592"/>
        </w:tabs>
        <w:spacing w:after="0" w:line="240" w:lineRule="auto"/>
        <w:rPr>
          <w:rFonts w:eastAsia="Times New Roman" w:cstheme="minorHAnsi"/>
          <w:snapToGrid w:val="0"/>
          <w:sz w:val="24"/>
          <w:szCs w:val="24"/>
        </w:rPr>
      </w:pPr>
      <w:r w:rsidRPr="00036264">
        <w:rPr>
          <w:rFonts w:eastAsia="Times New Roman" w:cstheme="minorHAnsi"/>
          <w:snapToGrid w:val="0"/>
          <w:sz w:val="24"/>
          <w:szCs w:val="24"/>
        </w:rPr>
        <w:t xml:space="preserve">               </w:t>
      </w:r>
      <w:r w:rsidR="00E34381" w:rsidRPr="00036264">
        <w:rPr>
          <w:rFonts w:eastAsia="Times New Roman" w:cstheme="minorHAnsi"/>
          <w:snapToGrid w:val="0"/>
          <w:sz w:val="24"/>
          <w:szCs w:val="24"/>
        </w:rPr>
        <w:t>RECEIVING ROOM- BUILDING 88</w:t>
      </w:r>
    </w:p>
    <w:p w14:paraId="71187AF4" w14:textId="77777777" w:rsidR="00FE441D" w:rsidRPr="00036264" w:rsidRDefault="00FE441D" w:rsidP="00FE441D">
      <w:pPr>
        <w:widowControl w:val="0"/>
        <w:tabs>
          <w:tab w:val="left" w:pos="1008"/>
          <w:tab w:val="left" w:pos="2160"/>
          <w:tab w:val="left" w:pos="3312"/>
          <w:tab w:val="left" w:pos="4464"/>
          <w:tab w:val="left" w:pos="5616"/>
          <w:tab w:val="left" w:pos="6768"/>
          <w:tab w:val="left" w:pos="7920"/>
          <w:tab w:val="left" w:pos="9072"/>
          <w:tab w:val="left" w:pos="10224"/>
          <w:tab w:val="left" w:pos="11376"/>
          <w:tab w:val="left" w:pos="12528"/>
          <w:tab w:val="left" w:pos="13680"/>
          <w:tab w:val="left" w:pos="14832"/>
          <w:tab w:val="left" w:pos="15984"/>
          <w:tab w:val="left" w:pos="17136"/>
          <w:tab w:val="left" w:pos="18288"/>
          <w:tab w:val="left" w:pos="19440"/>
          <w:tab w:val="left" w:pos="20592"/>
        </w:tabs>
        <w:spacing w:after="0" w:line="240" w:lineRule="auto"/>
        <w:rPr>
          <w:rFonts w:eastAsia="Times New Roman" w:cstheme="minorHAnsi"/>
          <w:snapToGrid w:val="0"/>
          <w:sz w:val="24"/>
          <w:szCs w:val="24"/>
        </w:rPr>
      </w:pPr>
      <w:r w:rsidRPr="00036264">
        <w:rPr>
          <w:rFonts w:eastAsia="Times New Roman" w:cstheme="minorHAnsi"/>
          <w:snapToGrid w:val="0"/>
          <w:sz w:val="24"/>
          <w:szCs w:val="24"/>
        </w:rPr>
        <w:t xml:space="preserve">               BALTIMORE, MD 21226</w:t>
      </w:r>
    </w:p>
    <w:p w14:paraId="5331C9BE" w14:textId="77777777" w:rsidR="00FE441D" w:rsidRPr="00036264" w:rsidRDefault="00FE441D" w:rsidP="00FE441D">
      <w:pPr>
        <w:widowControl w:val="0"/>
        <w:tabs>
          <w:tab w:val="left" w:pos="1008"/>
          <w:tab w:val="left" w:pos="2160"/>
          <w:tab w:val="left" w:pos="3312"/>
          <w:tab w:val="left" w:pos="4464"/>
          <w:tab w:val="left" w:pos="5616"/>
          <w:tab w:val="left" w:pos="6768"/>
          <w:tab w:val="left" w:pos="7920"/>
          <w:tab w:val="left" w:pos="9072"/>
          <w:tab w:val="left" w:pos="10224"/>
          <w:tab w:val="left" w:pos="11376"/>
          <w:tab w:val="left" w:pos="12528"/>
          <w:tab w:val="left" w:pos="13680"/>
          <w:tab w:val="left" w:pos="14832"/>
          <w:tab w:val="left" w:pos="15984"/>
          <w:tab w:val="left" w:pos="17136"/>
          <w:tab w:val="left" w:pos="18288"/>
          <w:tab w:val="left" w:pos="19440"/>
          <w:tab w:val="left" w:pos="20592"/>
        </w:tabs>
        <w:spacing w:after="0" w:line="240" w:lineRule="auto"/>
        <w:rPr>
          <w:rFonts w:eastAsia="Times New Roman" w:cstheme="minorHAnsi"/>
          <w:snapToGrid w:val="0"/>
          <w:sz w:val="24"/>
          <w:szCs w:val="24"/>
        </w:rPr>
      </w:pPr>
    </w:p>
    <w:p w14:paraId="1C0C6595" w14:textId="77777777" w:rsidR="00BD62F0" w:rsidRPr="00036264" w:rsidRDefault="00BD62F0" w:rsidP="00BD62F0">
      <w:pPr>
        <w:spacing w:after="0"/>
        <w:rPr>
          <w:rFonts w:cstheme="minorHAnsi"/>
          <w:sz w:val="24"/>
          <w:szCs w:val="24"/>
        </w:rPr>
      </w:pPr>
    </w:p>
    <w:p w14:paraId="22A1D8C0" w14:textId="10D38D90" w:rsidR="00BD62F0" w:rsidRPr="00036264" w:rsidRDefault="00BD62F0" w:rsidP="00BD62F0">
      <w:pPr>
        <w:spacing w:after="0"/>
        <w:rPr>
          <w:rFonts w:cstheme="minorHAnsi"/>
          <w:sz w:val="24"/>
          <w:szCs w:val="24"/>
        </w:rPr>
      </w:pPr>
      <w:r w:rsidRPr="00036264">
        <w:rPr>
          <w:rFonts w:cstheme="minorHAnsi"/>
          <w:sz w:val="24"/>
          <w:szCs w:val="24"/>
        </w:rPr>
        <w:t xml:space="preserve">All Deliveries are to be made Monday through Friday between the hours of </w:t>
      </w:r>
      <w:r w:rsidR="00694E01" w:rsidRPr="00036264">
        <w:rPr>
          <w:rFonts w:cstheme="minorHAnsi"/>
          <w:sz w:val="24"/>
          <w:szCs w:val="24"/>
        </w:rPr>
        <w:t xml:space="preserve">8am to </w:t>
      </w:r>
      <w:r w:rsidR="00036264">
        <w:rPr>
          <w:rFonts w:cstheme="minorHAnsi"/>
          <w:sz w:val="24"/>
          <w:szCs w:val="24"/>
        </w:rPr>
        <w:t>1</w:t>
      </w:r>
      <w:r w:rsidR="00694E01" w:rsidRPr="00036264">
        <w:rPr>
          <w:rFonts w:cstheme="minorHAnsi"/>
          <w:sz w:val="24"/>
          <w:szCs w:val="24"/>
        </w:rPr>
        <w:t>pm</w:t>
      </w:r>
      <w:r w:rsidRPr="00036264">
        <w:rPr>
          <w:rFonts w:cstheme="minorHAnsi"/>
          <w:sz w:val="24"/>
          <w:szCs w:val="24"/>
        </w:rPr>
        <w:t>.</w:t>
      </w:r>
    </w:p>
    <w:p w14:paraId="36050C80" w14:textId="77777777" w:rsidR="00BD62F0" w:rsidRPr="00036264" w:rsidRDefault="00BD62F0" w:rsidP="00BD62F0">
      <w:pPr>
        <w:spacing w:after="0"/>
        <w:rPr>
          <w:rFonts w:cstheme="minorHAnsi"/>
          <w:sz w:val="24"/>
          <w:szCs w:val="24"/>
        </w:rPr>
      </w:pPr>
    </w:p>
    <w:p w14:paraId="7ABD60AA" w14:textId="556257ED" w:rsidR="00BD62F0" w:rsidRPr="00036264" w:rsidRDefault="00BD62F0" w:rsidP="00BD62F0">
      <w:pPr>
        <w:spacing w:after="0"/>
        <w:rPr>
          <w:rFonts w:cstheme="minorHAnsi"/>
          <w:sz w:val="24"/>
          <w:szCs w:val="24"/>
        </w:rPr>
      </w:pPr>
      <w:r w:rsidRPr="00036264">
        <w:rPr>
          <w:rFonts w:cstheme="minorHAnsi"/>
          <w:sz w:val="24"/>
          <w:szCs w:val="24"/>
        </w:rPr>
        <w:t xml:space="preserve">Please make sure that any changes in Delivery Timeframes or tracking information get sent to </w:t>
      </w:r>
      <w:hyperlink r:id="rId13" w:history="1">
        <w:r w:rsidR="00B764CB" w:rsidRPr="00036264">
          <w:rPr>
            <w:rStyle w:val="Hyperlink"/>
            <w:rFonts w:cstheme="minorHAnsi"/>
            <w:color w:val="auto"/>
            <w:sz w:val="24"/>
            <w:szCs w:val="24"/>
          </w:rPr>
          <w:t>Stephanie.a.garity@uscg.mil</w:t>
        </w:r>
      </w:hyperlink>
      <w:r w:rsidR="00B764CB" w:rsidRPr="00036264">
        <w:rPr>
          <w:rFonts w:cstheme="minorHAnsi"/>
          <w:sz w:val="24"/>
          <w:szCs w:val="24"/>
        </w:rPr>
        <w:t xml:space="preserve"> </w:t>
      </w:r>
      <w:r w:rsidR="00E309DB" w:rsidRPr="00036264">
        <w:rPr>
          <w:rFonts w:cstheme="minorHAnsi"/>
          <w:sz w:val="24"/>
          <w:szCs w:val="24"/>
        </w:rPr>
        <w:tab/>
      </w:r>
    </w:p>
    <w:p w14:paraId="4E32559D" w14:textId="77777777" w:rsidR="00BD62F0" w:rsidRPr="00036264" w:rsidRDefault="00BD62F0" w:rsidP="00BD62F0">
      <w:pPr>
        <w:spacing w:after="0"/>
        <w:rPr>
          <w:rFonts w:cstheme="minorHAnsi"/>
          <w:sz w:val="24"/>
          <w:szCs w:val="24"/>
        </w:rPr>
      </w:pPr>
    </w:p>
    <w:p w14:paraId="2FB62C59" w14:textId="0462E706" w:rsidR="00E359D3" w:rsidRPr="00036264" w:rsidRDefault="00E359D3" w:rsidP="00B814E9">
      <w:pPr>
        <w:spacing w:after="0"/>
        <w:rPr>
          <w:rFonts w:cstheme="minorHAnsi"/>
          <w:b/>
          <w:bCs/>
          <w:sz w:val="24"/>
          <w:szCs w:val="24"/>
        </w:rPr>
      </w:pPr>
    </w:p>
    <w:p w14:paraId="7C0B4B9D" w14:textId="37616D98" w:rsidR="00BD62F0" w:rsidRPr="00036264" w:rsidRDefault="00BD62F0" w:rsidP="00BD62F0">
      <w:pPr>
        <w:spacing w:after="0"/>
        <w:jc w:val="center"/>
        <w:rPr>
          <w:rFonts w:cstheme="minorHAnsi"/>
          <w:b/>
          <w:sz w:val="24"/>
          <w:szCs w:val="24"/>
        </w:rPr>
      </w:pPr>
      <w:r w:rsidRPr="00036264">
        <w:rPr>
          <w:rFonts w:cstheme="minorHAnsi"/>
          <w:b/>
          <w:sz w:val="24"/>
          <w:szCs w:val="24"/>
        </w:rPr>
        <w:t>Invoicing In IPP</w:t>
      </w:r>
    </w:p>
    <w:p w14:paraId="5860AF3C" w14:textId="77777777" w:rsidR="00BD62F0" w:rsidRPr="00036264" w:rsidRDefault="00BD62F0" w:rsidP="00BD62F0">
      <w:pPr>
        <w:spacing w:after="0"/>
        <w:jc w:val="center"/>
        <w:rPr>
          <w:rFonts w:cstheme="minorHAnsi"/>
          <w:b/>
          <w:sz w:val="24"/>
          <w:szCs w:val="24"/>
        </w:rPr>
      </w:pPr>
    </w:p>
    <w:p w14:paraId="102F6B8A" w14:textId="04BABB16" w:rsidR="00BD62F0" w:rsidRPr="00036264" w:rsidRDefault="00BD62F0" w:rsidP="00BD62F0">
      <w:pPr>
        <w:spacing w:after="0"/>
        <w:rPr>
          <w:rFonts w:cstheme="minorHAnsi"/>
          <w:sz w:val="24"/>
          <w:szCs w:val="24"/>
        </w:rPr>
      </w:pPr>
      <w:r w:rsidRPr="00036264">
        <w:rPr>
          <w:rFonts w:cstheme="minorHAnsi"/>
          <w:sz w:val="24"/>
          <w:szCs w:val="24"/>
        </w:rPr>
        <w:t xml:space="preserve">It is now a requirement that all invoicing for Purchase Orders will now be entered and processed through </w:t>
      </w:r>
      <w:hyperlink r:id="rId14" w:history="1">
        <w:r w:rsidRPr="00036264">
          <w:rPr>
            <w:rStyle w:val="Hyperlink"/>
            <w:rFonts w:cstheme="minorHAnsi"/>
            <w:color w:val="auto"/>
            <w:sz w:val="24"/>
            <w:szCs w:val="24"/>
          </w:rPr>
          <w:t>https://www.ipp.gov</w:t>
        </w:r>
      </w:hyperlink>
      <w:r w:rsidRPr="00036264">
        <w:rPr>
          <w:rFonts w:cstheme="minorHAnsi"/>
          <w:sz w:val="24"/>
          <w:szCs w:val="24"/>
        </w:rPr>
        <w:t>.</w:t>
      </w:r>
    </w:p>
    <w:p w14:paraId="0AA7DB11" w14:textId="77777777" w:rsidR="00DC7837" w:rsidRPr="00036264" w:rsidRDefault="00DC7837" w:rsidP="00BD62F0">
      <w:pPr>
        <w:spacing w:after="0"/>
        <w:rPr>
          <w:rFonts w:cstheme="minorHAnsi"/>
          <w:sz w:val="24"/>
          <w:szCs w:val="24"/>
        </w:rPr>
      </w:pPr>
    </w:p>
    <w:p w14:paraId="0DCB4C1C" w14:textId="73EBBC16" w:rsidR="00DC7837" w:rsidRPr="00036264" w:rsidRDefault="00DC7837" w:rsidP="00DC7837">
      <w:pPr>
        <w:rPr>
          <w:rFonts w:cstheme="minorHAnsi"/>
          <w:b/>
          <w:sz w:val="24"/>
          <w:szCs w:val="24"/>
        </w:rPr>
      </w:pPr>
      <w:r w:rsidRPr="00036264">
        <w:rPr>
          <w:rFonts w:cstheme="minorHAnsi"/>
          <w:sz w:val="24"/>
          <w:szCs w:val="24"/>
        </w:rPr>
        <w:lastRenderedPageBreak/>
        <w:t xml:space="preserve">All invoices must contain the following information: </w:t>
      </w:r>
      <w:r w:rsidRPr="00036264">
        <w:rPr>
          <w:rFonts w:cstheme="minorHAnsi"/>
          <w:b/>
          <w:sz w:val="24"/>
          <w:szCs w:val="24"/>
        </w:rPr>
        <w:t>CG contract number, vendor’s invoice number, vendor’s UEI, TIN number, cage number, PO item number, description of supplies or services, unit prices and extended totals</w:t>
      </w:r>
      <w:r w:rsidR="002364A9" w:rsidRPr="00036264">
        <w:rPr>
          <w:rFonts w:cstheme="minorHAnsi"/>
          <w:b/>
          <w:sz w:val="24"/>
          <w:szCs w:val="24"/>
        </w:rPr>
        <w:t xml:space="preserve"> </w:t>
      </w:r>
      <w:r w:rsidR="00DF0499" w:rsidRPr="00036264">
        <w:rPr>
          <w:rFonts w:cstheme="minorHAnsi"/>
          <w:b/>
          <w:sz w:val="24"/>
          <w:szCs w:val="24"/>
        </w:rPr>
        <w:t>(INVOICES FOR PURCHASE ORDER</w:t>
      </w:r>
      <w:r w:rsidR="00932F9F" w:rsidRPr="00036264">
        <w:rPr>
          <w:rFonts w:cstheme="minorHAnsi"/>
          <w:b/>
          <w:sz w:val="24"/>
          <w:szCs w:val="24"/>
        </w:rPr>
        <w:t>S AWARDED BY S</w:t>
      </w:r>
      <w:r w:rsidR="002F4160" w:rsidRPr="00036264">
        <w:rPr>
          <w:rFonts w:cstheme="minorHAnsi"/>
          <w:b/>
          <w:sz w:val="24"/>
          <w:szCs w:val="24"/>
        </w:rPr>
        <w:t>URFACE FORCE LOGISTICS CENTER</w:t>
      </w:r>
      <w:r w:rsidR="003D113D" w:rsidRPr="00036264">
        <w:rPr>
          <w:rFonts w:cstheme="minorHAnsi"/>
          <w:b/>
          <w:sz w:val="24"/>
          <w:szCs w:val="24"/>
        </w:rPr>
        <w:t>, BALTIMORE</w:t>
      </w:r>
      <w:r w:rsidR="00DF0499" w:rsidRPr="00036264">
        <w:rPr>
          <w:rFonts w:cstheme="minorHAnsi"/>
          <w:b/>
          <w:sz w:val="24"/>
          <w:szCs w:val="24"/>
        </w:rPr>
        <w:t xml:space="preserve"> ARE TO BE SUMITTED AS </w:t>
      </w:r>
      <w:proofErr w:type="gramStart"/>
      <w:r w:rsidR="00DF0499" w:rsidRPr="00036264">
        <w:rPr>
          <w:rFonts w:cstheme="minorHAnsi"/>
          <w:b/>
          <w:sz w:val="24"/>
          <w:szCs w:val="24"/>
        </w:rPr>
        <w:t>NON</w:t>
      </w:r>
      <w:r w:rsidR="003D113D" w:rsidRPr="00036264">
        <w:rPr>
          <w:rFonts w:cstheme="minorHAnsi"/>
          <w:b/>
          <w:sz w:val="24"/>
          <w:szCs w:val="24"/>
        </w:rPr>
        <w:t xml:space="preserve"> </w:t>
      </w:r>
      <w:r w:rsidR="00DF0499" w:rsidRPr="00036264">
        <w:rPr>
          <w:rFonts w:cstheme="minorHAnsi"/>
          <w:b/>
          <w:sz w:val="24"/>
          <w:szCs w:val="24"/>
        </w:rPr>
        <w:t>PO</w:t>
      </w:r>
      <w:proofErr w:type="gramEnd"/>
      <w:r w:rsidR="00DF0499" w:rsidRPr="00036264">
        <w:rPr>
          <w:rFonts w:cstheme="minorHAnsi"/>
          <w:b/>
          <w:sz w:val="24"/>
          <w:szCs w:val="24"/>
        </w:rPr>
        <w:t xml:space="preserve"> IN</w:t>
      </w:r>
      <w:r w:rsidR="003D113D" w:rsidRPr="00036264">
        <w:rPr>
          <w:rFonts w:cstheme="minorHAnsi"/>
          <w:b/>
          <w:sz w:val="24"/>
          <w:szCs w:val="24"/>
        </w:rPr>
        <w:t xml:space="preserve"> </w:t>
      </w:r>
      <w:r w:rsidR="00DF0499" w:rsidRPr="00036264">
        <w:rPr>
          <w:rFonts w:cstheme="minorHAnsi"/>
          <w:b/>
          <w:sz w:val="24"/>
          <w:szCs w:val="24"/>
        </w:rPr>
        <w:t>IPP</w:t>
      </w:r>
      <w:r w:rsidR="00932F9F" w:rsidRPr="00036264">
        <w:rPr>
          <w:rFonts w:cstheme="minorHAnsi"/>
          <w:b/>
          <w:sz w:val="24"/>
          <w:szCs w:val="24"/>
        </w:rPr>
        <w:t>)</w:t>
      </w:r>
      <w:r w:rsidRPr="00036264">
        <w:rPr>
          <w:rFonts w:cstheme="minorHAnsi"/>
          <w:b/>
          <w:sz w:val="24"/>
          <w:szCs w:val="24"/>
        </w:rPr>
        <w:t>.</w:t>
      </w:r>
      <w:r w:rsidRPr="00036264">
        <w:rPr>
          <w:rFonts w:cstheme="minorHAnsi"/>
          <w:sz w:val="24"/>
          <w:szCs w:val="24"/>
        </w:rPr>
        <w:t xml:space="preserve"> Shipping costs will be </w:t>
      </w:r>
      <w:r w:rsidR="0018179B" w:rsidRPr="00036264">
        <w:rPr>
          <w:rFonts w:cstheme="minorHAnsi"/>
          <w:sz w:val="24"/>
          <w:szCs w:val="24"/>
        </w:rPr>
        <w:t xml:space="preserve">included in </w:t>
      </w:r>
      <w:r w:rsidR="00C85848" w:rsidRPr="00036264">
        <w:rPr>
          <w:rFonts w:cstheme="minorHAnsi"/>
          <w:sz w:val="24"/>
          <w:szCs w:val="24"/>
        </w:rPr>
        <w:t>line</w:t>
      </w:r>
      <w:proofErr w:type="gramStart"/>
      <w:r w:rsidR="00C85848" w:rsidRPr="00036264">
        <w:rPr>
          <w:rFonts w:cstheme="minorHAnsi"/>
          <w:sz w:val="24"/>
          <w:szCs w:val="24"/>
        </w:rPr>
        <w:t>-item</w:t>
      </w:r>
      <w:proofErr w:type="gramEnd"/>
      <w:r w:rsidR="0018179B" w:rsidRPr="00036264">
        <w:rPr>
          <w:rFonts w:cstheme="minorHAnsi"/>
          <w:sz w:val="24"/>
          <w:szCs w:val="24"/>
        </w:rPr>
        <w:t xml:space="preserve"> </w:t>
      </w:r>
      <w:proofErr w:type="gramStart"/>
      <w:r w:rsidR="0018179B" w:rsidRPr="00036264">
        <w:rPr>
          <w:rFonts w:cstheme="minorHAnsi"/>
          <w:sz w:val="24"/>
          <w:szCs w:val="24"/>
        </w:rPr>
        <w:t>price</w:t>
      </w:r>
      <w:proofErr w:type="gramEnd"/>
      <w:r w:rsidR="0018179B" w:rsidRPr="00036264">
        <w:rPr>
          <w:rFonts w:cstheme="minorHAnsi"/>
          <w:sz w:val="24"/>
          <w:szCs w:val="24"/>
        </w:rPr>
        <w:t xml:space="preserve">. </w:t>
      </w:r>
    </w:p>
    <w:p w14:paraId="0361EBAA" w14:textId="77777777" w:rsidR="003D113D" w:rsidRPr="00036264" w:rsidRDefault="003D113D" w:rsidP="00DC7837">
      <w:pPr>
        <w:rPr>
          <w:rFonts w:cstheme="minorHAnsi"/>
          <w:sz w:val="24"/>
          <w:szCs w:val="24"/>
        </w:rPr>
      </w:pPr>
    </w:p>
    <w:p w14:paraId="40F0A54E" w14:textId="2F11069C" w:rsidR="00DC7837" w:rsidRPr="00036264" w:rsidRDefault="00DC7837" w:rsidP="00DC7837">
      <w:pPr>
        <w:rPr>
          <w:rFonts w:cstheme="minorHAnsi"/>
          <w:sz w:val="24"/>
          <w:szCs w:val="24"/>
        </w:rPr>
      </w:pPr>
      <w:r w:rsidRPr="00036264">
        <w:rPr>
          <w:rFonts w:cstheme="minorHAnsi"/>
          <w:sz w:val="24"/>
          <w:szCs w:val="24"/>
        </w:rPr>
        <w:t xml:space="preserve">To submit an invoice, vendor must have access to www.ipp.gov. Additionally, a copy of the invoice must also be sent to the PO Issuing Office at: </w:t>
      </w:r>
      <w:hyperlink r:id="rId15" w:history="1">
        <w:r w:rsidR="00B764CB" w:rsidRPr="00036264">
          <w:rPr>
            <w:rStyle w:val="Hyperlink"/>
            <w:rFonts w:cstheme="minorHAnsi"/>
            <w:color w:val="auto"/>
            <w:sz w:val="24"/>
            <w:szCs w:val="24"/>
          </w:rPr>
          <w:t>Stephanie.a.garity@uscg.mil</w:t>
        </w:r>
      </w:hyperlink>
      <w:r w:rsidR="00B764CB" w:rsidRPr="00036264">
        <w:rPr>
          <w:rFonts w:cstheme="minorHAnsi"/>
          <w:sz w:val="24"/>
          <w:szCs w:val="24"/>
        </w:rPr>
        <w:t xml:space="preserve"> </w:t>
      </w:r>
    </w:p>
    <w:p w14:paraId="6B02691D" w14:textId="77777777" w:rsidR="00DC7837" w:rsidRPr="00036264" w:rsidRDefault="00DC7837" w:rsidP="00DC7837">
      <w:pPr>
        <w:rPr>
          <w:rFonts w:cstheme="minorHAnsi"/>
          <w:sz w:val="24"/>
          <w:szCs w:val="24"/>
        </w:rPr>
      </w:pPr>
    </w:p>
    <w:p w14:paraId="2700CCA2" w14:textId="77777777" w:rsidR="00DC7837" w:rsidRPr="00036264" w:rsidRDefault="00DC7837" w:rsidP="00DC7837">
      <w:pPr>
        <w:spacing w:after="300" w:line="336" w:lineRule="atLeast"/>
        <w:rPr>
          <w:rFonts w:cstheme="minorHAnsi"/>
          <w:sz w:val="24"/>
          <w:szCs w:val="24"/>
        </w:rPr>
      </w:pPr>
    </w:p>
    <w:p w14:paraId="58AE5B39" w14:textId="38F9C9CC" w:rsidR="00FE441D" w:rsidRPr="00036264" w:rsidRDefault="00FE441D" w:rsidP="00FE441D">
      <w:pPr>
        <w:spacing w:after="0" w:line="240" w:lineRule="auto"/>
        <w:rPr>
          <w:rFonts w:cstheme="minorHAnsi"/>
          <w:sz w:val="24"/>
          <w:szCs w:val="24"/>
        </w:rPr>
      </w:pPr>
    </w:p>
    <w:sectPr w:rsidR="00FE441D" w:rsidRPr="00036264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C284B" w14:textId="77777777" w:rsidR="007F54FE" w:rsidRDefault="007F54FE" w:rsidP="007D53C2">
      <w:pPr>
        <w:spacing w:after="0" w:line="240" w:lineRule="auto"/>
      </w:pPr>
      <w:r>
        <w:separator/>
      </w:r>
    </w:p>
  </w:endnote>
  <w:endnote w:type="continuationSeparator" w:id="0">
    <w:p w14:paraId="390A2D65" w14:textId="77777777" w:rsidR="007F54FE" w:rsidRDefault="007F54FE" w:rsidP="007D53C2">
      <w:pPr>
        <w:spacing w:after="0" w:line="240" w:lineRule="auto"/>
      </w:pPr>
      <w:r>
        <w:continuationSeparator/>
      </w:r>
    </w:p>
  </w:endnote>
  <w:endnote w:type="continuationNotice" w:id="1">
    <w:p w14:paraId="7AD0353D" w14:textId="77777777" w:rsidR="007F54FE" w:rsidRDefault="007F54F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933F9" w14:textId="77777777" w:rsidR="00704832" w:rsidRDefault="007048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4B31CF0" w14:paraId="2D600120" w14:textId="77777777" w:rsidTr="64B31CF0">
      <w:tc>
        <w:tcPr>
          <w:tcW w:w="3120" w:type="dxa"/>
        </w:tcPr>
        <w:p w14:paraId="0549C797" w14:textId="525A24F5" w:rsidR="64B31CF0" w:rsidRDefault="64B31CF0" w:rsidP="64B31CF0">
          <w:pPr>
            <w:pStyle w:val="Header"/>
            <w:ind w:left="-115"/>
          </w:pPr>
        </w:p>
      </w:tc>
      <w:tc>
        <w:tcPr>
          <w:tcW w:w="3120" w:type="dxa"/>
        </w:tcPr>
        <w:p w14:paraId="6B9B6C12" w14:textId="566BD91B" w:rsidR="64B31CF0" w:rsidRDefault="64B31CF0" w:rsidP="64B31CF0">
          <w:pPr>
            <w:pStyle w:val="Header"/>
            <w:jc w:val="center"/>
          </w:pPr>
        </w:p>
      </w:tc>
      <w:tc>
        <w:tcPr>
          <w:tcW w:w="3120" w:type="dxa"/>
        </w:tcPr>
        <w:p w14:paraId="06CEB170" w14:textId="248C4C8B" w:rsidR="64B31CF0" w:rsidRDefault="64B31CF0" w:rsidP="64B31CF0">
          <w:pPr>
            <w:pStyle w:val="Header"/>
            <w:ind w:right="-115"/>
            <w:jc w:val="right"/>
          </w:pPr>
        </w:p>
      </w:tc>
    </w:tr>
  </w:tbl>
  <w:p w14:paraId="002C2EEE" w14:textId="3A5C59D1" w:rsidR="64B31CF0" w:rsidRDefault="64B31CF0" w:rsidP="64B31CF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E1FD2" w14:textId="77777777" w:rsidR="00704832" w:rsidRDefault="007048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9E625" w14:textId="77777777" w:rsidR="007F54FE" w:rsidRDefault="007F54FE" w:rsidP="007D53C2">
      <w:pPr>
        <w:spacing w:after="0" w:line="240" w:lineRule="auto"/>
      </w:pPr>
      <w:r>
        <w:separator/>
      </w:r>
    </w:p>
  </w:footnote>
  <w:footnote w:type="continuationSeparator" w:id="0">
    <w:p w14:paraId="3B0AE80F" w14:textId="77777777" w:rsidR="007F54FE" w:rsidRDefault="007F54FE" w:rsidP="007D53C2">
      <w:pPr>
        <w:spacing w:after="0" w:line="240" w:lineRule="auto"/>
      </w:pPr>
      <w:r>
        <w:continuationSeparator/>
      </w:r>
    </w:p>
  </w:footnote>
  <w:footnote w:type="continuationNotice" w:id="1">
    <w:p w14:paraId="2CB515FB" w14:textId="77777777" w:rsidR="007F54FE" w:rsidRDefault="007F54F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C596A" w14:textId="77777777" w:rsidR="00704832" w:rsidRDefault="007048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76C84" w14:textId="77777777" w:rsidR="007D53C2" w:rsidRDefault="007D53C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7B824" w14:textId="77777777" w:rsidR="00704832" w:rsidRDefault="007048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70EE5"/>
    <w:multiLevelType w:val="multilevel"/>
    <w:tmpl w:val="3006B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7A113C"/>
    <w:multiLevelType w:val="hybridMultilevel"/>
    <w:tmpl w:val="C152FC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AF2958"/>
    <w:multiLevelType w:val="multilevel"/>
    <w:tmpl w:val="A1CC9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147070"/>
    <w:multiLevelType w:val="multilevel"/>
    <w:tmpl w:val="8174D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042C4E"/>
    <w:multiLevelType w:val="hybridMultilevel"/>
    <w:tmpl w:val="86E0CC34"/>
    <w:lvl w:ilvl="0" w:tplc="B748B842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" w15:restartNumberingAfterBreak="0">
    <w:nsid w:val="4E490242"/>
    <w:multiLevelType w:val="multilevel"/>
    <w:tmpl w:val="7662F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E369F4"/>
    <w:multiLevelType w:val="multilevel"/>
    <w:tmpl w:val="F2404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F9F5BF"/>
    <w:multiLevelType w:val="hybridMultilevel"/>
    <w:tmpl w:val="AE6871FE"/>
    <w:lvl w:ilvl="0" w:tplc="9B28C41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39E207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685D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C3F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4096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26F3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4E48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08CC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4C08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6711213">
    <w:abstractNumId w:val="7"/>
  </w:num>
  <w:num w:numId="2" w16cid:durableId="330957970">
    <w:abstractNumId w:val="4"/>
  </w:num>
  <w:num w:numId="3" w16cid:durableId="1810903916">
    <w:abstractNumId w:val="6"/>
  </w:num>
  <w:num w:numId="4" w16cid:durableId="229463731">
    <w:abstractNumId w:val="1"/>
  </w:num>
  <w:num w:numId="5" w16cid:durableId="1907182785">
    <w:abstractNumId w:val="5"/>
  </w:num>
  <w:num w:numId="6" w16cid:durableId="1940874136">
    <w:abstractNumId w:val="3"/>
  </w:num>
  <w:num w:numId="7" w16cid:durableId="643899441">
    <w:abstractNumId w:val="0"/>
  </w:num>
  <w:num w:numId="8" w16cid:durableId="19215223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E45"/>
    <w:rsid w:val="00001ACB"/>
    <w:rsid w:val="000067EF"/>
    <w:rsid w:val="00006925"/>
    <w:rsid w:val="00007804"/>
    <w:rsid w:val="00007A45"/>
    <w:rsid w:val="000123A7"/>
    <w:rsid w:val="00013CA9"/>
    <w:rsid w:val="00022B97"/>
    <w:rsid w:val="00023AFB"/>
    <w:rsid w:val="000242DC"/>
    <w:rsid w:val="00025295"/>
    <w:rsid w:val="00025F14"/>
    <w:rsid w:val="000268A5"/>
    <w:rsid w:val="0002698F"/>
    <w:rsid w:val="00026DDC"/>
    <w:rsid w:val="0003274A"/>
    <w:rsid w:val="000349F1"/>
    <w:rsid w:val="00034E0E"/>
    <w:rsid w:val="00036264"/>
    <w:rsid w:val="00036321"/>
    <w:rsid w:val="00036F0A"/>
    <w:rsid w:val="00037643"/>
    <w:rsid w:val="00037FA5"/>
    <w:rsid w:val="00041DA0"/>
    <w:rsid w:val="00043C81"/>
    <w:rsid w:val="00045F48"/>
    <w:rsid w:val="000464A6"/>
    <w:rsid w:val="000468F5"/>
    <w:rsid w:val="00050E56"/>
    <w:rsid w:val="0005103C"/>
    <w:rsid w:val="000523AE"/>
    <w:rsid w:val="00052690"/>
    <w:rsid w:val="00053737"/>
    <w:rsid w:val="000539A0"/>
    <w:rsid w:val="00053ABE"/>
    <w:rsid w:val="00054830"/>
    <w:rsid w:val="0005789E"/>
    <w:rsid w:val="00060D67"/>
    <w:rsid w:val="000613DC"/>
    <w:rsid w:val="000626AA"/>
    <w:rsid w:val="000640AE"/>
    <w:rsid w:val="00064C48"/>
    <w:rsid w:val="000677E2"/>
    <w:rsid w:val="00072E8D"/>
    <w:rsid w:val="00073A75"/>
    <w:rsid w:val="0008208A"/>
    <w:rsid w:val="00083CE1"/>
    <w:rsid w:val="00084CB1"/>
    <w:rsid w:val="00085832"/>
    <w:rsid w:val="00085CE6"/>
    <w:rsid w:val="000865BA"/>
    <w:rsid w:val="000875A0"/>
    <w:rsid w:val="00092848"/>
    <w:rsid w:val="0009300E"/>
    <w:rsid w:val="00094D7B"/>
    <w:rsid w:val="00096FBD"/>
    <w:rsid w:val="000A14B1"/>
    <w:rsid w:val="000A3145"/>
    <w:rsid w:val="000A4A66"/>
    <w:rsid w:val="000A6D13"/>
    <w:rsid w:val="000B0CF2"/>
    <w:rsid w:val="000B1C37"/>
    <w:rsid w:val="000B34C4"/>
    <w:rsid w:val="000B4F66"/>
    <w:rsid w:val="000B5F53"/>
    <w:rsid w:val="000B6975"/>
    <w:rsid w:val="000B6D7D"/>
    <w:rsid w:val="000B6FDB"/>
    <w:rsid w:val="000B70CC"/>
    <w:rsid w:val="000C2332"/>
    <w:rsid w:val="000C2FDB"/>
    <w:rsid w:val="000C32D7"/>
    <w:rsid w:val="000C3F0F"/>
    <w:rsid w:val="000C4C56"/>
    <w:rsid w:val="000C6250"/>
    <w:rsid w:val="000C7BC3"/>
    <w:rsid w:val="000D1AB9"/>
    <w:rsid w:val="000D30ED"/>
    <w:rsid w:val="000D5262"/>
    <w:rsid w:val="000D615D"/>
    <w:rsid w:val="000D770F"/>
    <w:rsid w:val="000E1A45"/>
    <w:rsid w:val="000E6C18"/>
    <w:rsid w:val="000E764B"/>
    <w:rsid w:val="000F00CC"/>
    <w:rsid w:val="000F196B"/>
    <w:rsid w:val="000F20A6"/>
    <w:rsid w:val="000F282C"/>
    <w:rsid w:val="000F49FD"/>
    <w:rsid w:val="000F4B4A"/>
    <w:rsid w:val="000F5421"/>
    <w:rsid w:val="000F5FD0"/>
    <w:rsid w:val="00104B8F"/>
    <w:rsid w:val="001062CB"/>
    <w:rsid w:val="001067E4"/>
    <w:rsid w:val="00106A9E"/>
    <w:rsid w:val="00114F90"/>
    <w:rsid w:val="001228EF"/>
    <w:rsid w:val="00123FD8"/>
    <w:rsid w:val="00124FD9"/>
    <w:rsid w:val="00125690"/>
    <w:rsid w:val="001259FE"/>
    <w:rsid w:val="00126860"/>
    <w:rsid w:val="0013029A"/>
    <w:rsid w:val="001310C3"/>
    <w:rsid w:val="00135D23"/>
    <w:rsid w:val="001402F3"/>
    <w:rsid w:val="00140F1B"/>
    <w:rsid w:val="00142664"/>
    <w:rsid w:val="0014365C"/>
    <w:rsid w:val="00144C30"/>
    <w:rsid w:val="001459D1"/>
    <w:rsid w:val="0014623C"/>
    <w:rsid w:val="00147ECE"/>
    <w:rsid w:val="00150BCF"/>
    <w:rsid w:val="00150BF0"/>
    <w:rsid w:val="0015202A"/>
    <w:rsid w:val="00153544"/>
    <w:rsid w:val="00153CEA"/>
    <w:rsid w:val="00156979"/>
    <w:rsid w:val="0015750C"/>
    <w:rsid w:val="00157699"/>
    <w:rsid w:val="00160F54"/>
    <w:rsid w:val="00161B39"/>
    <w:rsid w:val="0016292A"/>
    <w:rsid w:val="00163910"/>
    <w:rsid w:val="00164B1F"/>
    <w:rsid w:val="00165EB1"/>
    <w:rsid w:val="00166279"/>
    <w:rsid w:val="001673D4"/>
    <w:rsid w:val="001706DD"/>
    <w:rsid w:val="001715FA"/>
    <w:rsid w:val="001726AD"/>
    <w:rsid w:val="0017321F"/>
    <w:rsid w:val="001743CA"/>
    <w:rsid w:val="00180B9C"/>
    <w:rsid w:val="00180BD8"/>
    <w:rsid w:val="00180E79"/>
    <w:rsid w:val="0018132F"/>
    <w:rsid w:val="0018179B"/>
    <w:rsid w:val="0018413A"/>
    <w:rsid w:val="0018433E"/>
    <w:rsid w:val="00186DAB"/>
    <w:rsid w:val="00191D30"/>
    <w:rsid w:val="001939B9"/>
    <w:rsid w:val="00193B1F"/>
    <w:rsid w:val="001943E5"/>
    <w:rsid w:val="001951F2"/>
    <w:rsid w:val="0019652D"/>
    <w:rsid w:val="001A1E73"/>
    <w:rsid w:val="001A216E"/>
    <w:rsid w:val="001A4F4B"/>
    <w:rsid w:val="001B1FE5"/>
    <w:rsid w:val="001B2BA7"/>
    <w:rsid w:val="001B2EEA"/>
    <w:rsid w:val="001B2FDF"/>
    <w:rsid w:val="001B4692"/>
    <w:rsid w:val="001B5993"/>
    <w:rsid w:val="001B700B"/>
    <w:rsid w:val="001C3391"/>
    <w:rsid w:val="001C5055"/>
    <w:rsid w:val="001C5553"/>
    <w:rsid w:val="001C5C8D"/>
    <w:rsid w:val="001C62AD"/>
    <w:rsid w:val="001C729C"/>
    <w:rsid w:val="001D1483"/>
    <w:rsid w:val="001D30BB"/>
    <w:rsid w:val="001D3AB1"/>
    <w:rsid w:val="001D715B"/>
    <w:rsid w:val="001E3D87"/>
    <w:rsid w:val="001E4653"/>
    <w:rsid w:val="001E741A"/>
    <w:rsid w:val="001E7D96"/>
    <w:rsid w:val="001F42BD"/>
    <w:rsid w:val="001F486E"/>
    <w:rsid w:val="001F49CD"/>
    <w:rsid w:val="001F4FF3"/>
    <w:rsid w:val="001F5E2A"/>
    <w:rsid w:val="00200696"/>
    <w:rsid w:val="00202AB7"/>
    <w:rsid w:val="0021029F"/>
    <w:rsid w:val="0021238C"/>
    <w:rsid w:val="002212FA"/>
    <w:rsid w:val="0022302A"/>
    <w:rsid w:val="002236E6"/>
    <w:rsid w:val="00223F16"/>
    <w:rsid w:val="0022612A"/>
    <w:rsid w:val="00226794"/>
    <w:rsid w:val="002334C0"/>
    <w:rsid w:val="00233FA6"/>
    <w:rsid w:val="00234067"/>
    <w:rsid w:val="00235353"/>
    <w:rsid w:val="002364A9"/>
    <w:rsid w:val="0024135A"/>
    <w:rsid w:val="00247580"/>
    <w:rsid w:val="00247880"/>
    <w:rsid w:val="00250EA4"/>
    <w:rsid w:val="0025136E"/>
    <w:rsid w:val="0025267A"/>
    <w:rsid w:val="00252C5D"/>
    <w:rsid w:val="002540C3"/>
    <w:rsid w:val="002564E6"/>
    <w:rsid w:val="00256836"/>
    <w:rsid w:val="00257173"/>
    <w:rsid w:val="00261BE0"/>
    <w:rsid w:val="00265ED0"/>
    <w:rsid w:val="002664CC"/>
    <w:rsid w:val="002672DC"/>
    <w:rsid w:val="00267C17"/>
    <w:rsid w:val="002718AD"/>
    <w:rsid w:val="002747C4"/>
    <w:rsid w:val="00280CED"/>
    <w:rsid w:val="00284530"/>
    <w:rsid w:val="00285371"/>
    <w:rsid w:val="0028730C"/>
    <w:rsid w:val="00287661"/>
    <w:rsid w:val="00292251"/>
    <w:rsid w:val="0029238D"/>
    <w:rsid w:val="002A232D"/>
    <w:rsid w:val="002A3A8F"/>
    <w:rsid w:val="002A503D"/>
    <w:rsid w:val="002A6514"/>
    <w:rsid w:val="002A69C1"/>
    <w:rsid w:val="002A6EB3"/>
    <w:rsid w:val="002B170C"/>
    <w:rsid w:val="002B3574"/>
    <w:rsid w:val="002B5AD7"/>
    <w:rsid w:val="002B6B6D"/>
    <w:rsid w:val="002C026D"/>
    <w:rsid w:val="002C5CA1"/>
    <w:rsid w:val="002C6724"/>
    <w:rsid w:val="002D17EE"/>
    <w:rsid w:val="002D2016"/>
    <w:rsid w:val="002D222B"/>
    <w:rsid w:val="002D28A2"/>
    <w:rsid w:val="002D2BE3"/>
    <w:rsid w:val="002D4943"/>
    <w:rsid w:val="002D5202"/>
    <w:rsid w:val="002D612A"/>
    <w:rsid w:val="002E0BB1"/>
    <w:rsid w:val="002E2515"/>
    <w:rsid w:val="002F0FDF"/>
    <w:rsid w:val="002F1A19"/>
    <w:rsid w:val="002F2BC7"/>
    <w:rsid w:val="002F2EAD"/>
    <w:rsid w:val="002F4160"/>
    <w:rsid w:val="002F52EF"/>
    <w:rsid w:val="002F75C1"/>
    <w:rsid w:val="002F7704"/>
    <w:rsid w:val="003014C2"/>
    <w:rsid w:val="00301C56"/>
    <w:rsid w:val="003037EF"/>
    <w:rsid w:val="00303A24"/>
    <w:rsid w:val="00305DD6"/>
    <w:rsid w:val="00306985"/>
    <w:rsid w:val="00307968"/>
    <w:rsid w:val="003139A2"/>
    <w:rsid w:val="003142D0"/>
    <w:rsid w:val="0031578D"/>
    <w:rsid w:val="0031658F"/>
    <w:rsid w:val="0032468D"/>
    <w:rsid w:val="00325278"/>
    <w:rsid w:val="00325F57"/>
    <w:rsid w:val="0032703B"/>
    <w:rsid w:val="0033255E"/>
    <w:rsid w:val="00332AA9"/>
    <w:rsid w:val="00333010"/>
    <w:rsid w:val="00335F2F"/>
    <w:rsid w:val="00337B65"/>
    <w:rsid w:val="003408F3"/>
    <w:rsid w:val="003410BD"/>
    <w:rsid w:val="00341363"/>
    <w:rsid w:val="003440EA"/>
    <w:rsid w:val="003442AB"/>
    <w:rsid w:val="00344362"/>
    <w:rsid w:val="00352E17"/>
    <w:rsid w:val="00355263"/>
    <w:rsid w:val="00357592"/>
    <w:rsid w:val="003611DD"/>
    <w:rsid w:val="0036137C"/>
    <w:rsid w:val="00361FCA"/>
    <w:rsid w:val="00362957"/>
    <w:rsid w:val="0036329D"/>
    <w:rsid w:val="00363998"/>
    <w:rsid w:val="00364822"/>
    <w:rsid w:val="0036597F"/>
    <w:rsid w:val="0036663C"/>
    <w:rsid w:val="00366CE5"/>
    <w:rsid w:val="003702EB"/>
    <w:rsid w:val="003722F4"/>
    <w:rsid w:val="00375D55"/>
    <w:rsid w:val="00381C6B"/>
    <w:rsid w:val="00382095"/>
    <w:rsid w:val="003822B9"/>
    <w:rsid w:val="00383381"/>
    <w:rsid w:val="00383DC8"/>
    <w:rsid w:val="00390192"/>
    <w:rsid w:val="003936C9"/>
    <w:rsid w:val="003A026E"/>
    <w:rsid w:val="003A0437"/>
    <w:rsid w:val="003A2ECE"/>
    <w:rsid w:val="003A391A"/>
    <w:rsid w:val="003A4223"/>
    <w:rsid w:val="003A60B8"/>
    <w:rsid w:val="003A64CA"/>
    <w:rsid w:val="003A7A1E"/>
    <w:rsid w:val="003B1AA7"/>
    <w:rsid w:val="003B2202"/>
    <w:rsid w:val="003B3BEC"/>
    <w:rsid w:val="003B47DA"/>
    <w:rsid w:val="003B6248"/>
    <w:rsid w:val="003B717D"/>
    <w:rsid w:val="003B74A4"/>
    <w:rsid w:val="003B7BEE"/>
    <w:rsid w:val="003B7E45"/>
    <w:rsid w:val="003C0B65"/>
    <w:rsid w:val="003C1684"/>
    <w:rsid w:val="003C3F5B"/>
    <w:rsid w:val="003D113D"/>
    <w:rsid w:val="003D1B76"/>
    <w:rsid w:val="003D1BD5"/>
    <w:rsid w:val="003D37B1"/>
    <w:rsid w:val="003D4AF5"/>
    <w:rsid w:val="003D5053"/>
    <w:rsid w:val="003D5E41"/>
    <w:rsid w:val="003E0597"/>
    <w:rsid w:val="003E2B41"/>
    <w:rsid w:val="003E5B30"/>
    <w:rsid w:val="003F2B1A"/>
    <w:rsid w:val="003F330C"/>
    <w:rsid w:val="003F3679"/>
    <w:rsid w:val="003F407E"/>
    <w:rsid w:val="003F5D08"/>
    <w:rsid w:val="003F68EA"/>
    <w:rsid w:val="003F74D6"/>
    <w:rsid w:val="003F79D3"/>
    <w:rsid w:val="003F7DA3"/>
    <w:rsid w:val="00400140"/>
    <w:rsid w:val="004008B1"/>
    <w:rsid w:val="00405038"/>
    <w:rsid w:val="004050AD"/>
    <w:rsid w:val="004103B1"/>
    <w:rsid w:val="00411B5F"/>
    <w:rsid w:val="00414E4A"/>
    <w:rsid w:val="00415A60"/>
    <w:rsid w:val="00416464"/>
    <w:rsid w:val="00430098"/>
    <w:rsid w:val="004311FE"/>
    <w:rsid w:val="00432F32"/>
    <w:rsid w:val="004337C6"/>
    <w:rsid w:val="00433805"/>
    <w:rsid w:val="00433EB3"/>
    <w:rsid w:val="0043692A"/>
    <w:rsid w:val="00436ABF"/>
    <w:rsid w:val="00440D19"/>
    <w:rsid w:val="00441747"/>
    <w:rsid w:val="004420B0"/>
    <w:rsid w:val="00444281"/>
    <w:rsid w:val="004462AA"/>
    <w:rsid w:val="00446D2B"/>
    <w:rsid w:val="00446DD0"/>
    <w:rsid w:val="00452FC6"/>
    <w:rsid w:val="00455150"/>
    <w:rsid w:val="0046253A"/>
    <w:rsid w:val="00462D1C"/>
    <w:rsid w:val="00467919"/>
    <w:rsid w:val="004705B7"/>
    <w:rsid w:val="004741BC"/>
    <w:rsid w:val="00474B17"/>
    <w:rsid w:val="004750F1"/>
    <w:rsid w:val="0047690E"/>
    <w:rsid w:val="00477D22"/>
    <w:rsid w:val="00477FB7"/>
    <w:rsid w:val="0048383E"/>
    <w:rsid w:val="00485493"/>
    <w:rsid w:val="0048585D"/>
    <w:rsid w:val="00486AFC"/>
    <w:rsid w:val="00487E35"/>
    <w:rsid w:val="004900B4"/>
    <w:rsid w:val="004904C5"/>
    <w:rsid w:val="004911E4"/>
    <w:rsid w:val="004924B4"/>
    <w:rsid w:val="0049332A"/>
    <w:rsid w:val="00493F6B"/>
    <w:rsid w:val="0049748F"/>
    <w:rsid w:val="00497747"/>
    <w:rsid w:val="004A0845"/>
    <w:rsid w:val="004A1D49"/>
    <w:rsid w:val="004A2FF7"/>
    <w:rsid w:val="004A6625"/>
    <w:rsid w:val="004B1109"/>
    <w:rsid w:val="004B1F89"/>
    <w:rsid w:val="004B3748"/>
    <w:rsid w:val="004B5856"/>
    <w:rsid w:val="004C00A8"/>
    <w:rsid w:val="004C0DAF"/>
    <w:rsid w:val="004C1122"/>
    <w:rsid w:val="004C1668"/>
    <w:rsid w:val="004C179E"/>
    <w:rsid w:val="004C3E9A"/>
    <w:rsid w:val="004C516D"/>
    <w:rsid w:val="004C68C8"/>
    <w:rsid w:val="004D2D00"/>
    <w:rsid w:val="004D32C6"/>
    <w:rsid w:val="004D330F"/>
    <w:rsid w:val="004D6AA2"/>
    <w:rsid w:val="004E07E1"/>
    <w:rsid w:val="004E30B5"/>
    <w:rsid w:val="004E448D"/>
    <w:rsid w:val="004E5063"/>
    <w:rsid w:val="004E5F4B"/>
    <w:rsid w:val="004E65B4"/>
    <w:rsid w:val="004E768A"/>
    <w:rsid w:val="004F0B30"/>
    <w:rsid w:val="004F3332"/>
    <w:rsid w:val="004F36B4"/>
    <w:rsid w:val="004F506F"/>
    <w:rsid w:val="004F6ED1"/>
    <w:rsid w:val="00500257"/>
    <w:rsid w:val="00501136"/>
    <w:rsid w:val="00501569"/>
    <w:rsid w:val="00501CFF"/>
    <w:rsid w:val="00506119"/>
    <w:rsid w:val="00507383"/>
    <w:rsid w:val="005105BE"/>
    <w:rsid w:val="00512674"/>
    <w:rsid w:val="0051414B"/>
    <w:rsid w:val="00514DA7"/>
    <w:rsid w:val="005153F7"/>
    <w:rsid w:val="005158E0"/>
    <w:rsid w:val="005216A3"/>
    <w:rsid w:val="00522713"/>
    <w:rsid w:val="005265D2"/>
    <w:rsid w:val="0052662E"/>
    <w:rsid w:val="00531E7F"/>
    <w:rsid w:val="00533589"/>
    <w:rsid w:val="00541606"/>
    <w:rsid w:val="005442A3"/>
    <w:rsid w:val="00544C5C"/>
    <w:rsid w:val="0054702F"/>
    <w:rsid w:val="00547C94"/>
    <w:rsid w:val="00553925"/>
    <w:rsid w:val="00553DB1"/>
    <w:rsid w:val="00554D70"/>
    <w:rsid w:val="00555F66"/>
    <w:rsid w:val="005560EF"/>
    <w:rsid w:val="005571F5"/>
    <w:rsid w:val="00557D4F"/>
    <w:rsid w:val="00562553"/>
    <w:rsid w:val="00566900"/>
    <w:rsid w:val="00570180"/>
    <w:rsid w:val="00574342"/>
    <w:rsid w:val="00575ED3"/>
    <w:rsid w:val="005767B3"/>
    <w:rsid w:val="00576AC5"/>
    <w:rsid w:val="005818A3"/>
    <w:rsid w:val="00581C3C"/>
    <w:rsid w:val="00585E0A"/>
    <w:rsid w:val="0059103B"/>
    <w:rsid w:val="00592912"/>
    <w:rsid w:val="00593719"/>
    <w:rsid w:val="00594025"/>
    <w:rsid w:val="00594239"/>
    <w:rsid w:val="005944A6"/>
    <w:rsid w:val="005954AF"/>
    <w:rsid w:val="005970BE"/>
    <w:rsid w:val="00597F10"/>
    <w:rsid w:val="005A01FB"/>
    <w:rsid w:val="005A0C4D"/>
    <w:rsid w:val="005A1ABE"/>
    <w:rsid w:val="005A20B5"/>
    <w:rsid w:val="005A27E3"/>
    <w:rsid w:val="005A3DE9"/>
    <w:rsid w:val="005A5345"/>
    <w:rsid w:val="005A73CD"/>
    <w:rsid w:val="005B088D"/>
    <w:rsid w:val="005B12CD"/>
    <w:rsid w:val="005B1C0A"/>
    <w:rsid w:val="005B22AC"/>
    <w:rsid w:val="005B2867"/>
    <w:rsid w:val="005B28D2"/>
    <w:rsid w:val="005B4011"/>
    <w:rsid w:val="005B4D92"/>
    <w:rsid w:val="005B67A2"/>
    <w:rsid w:val="005B6A2D"/>
    <w:rsid w:val="005B6ADF"/>
    <w:rsid w:val="005C1FDF"/>
    <w:rsid w:val="005C2005"/>
    <w:rsid w:val="005C4F4C"/>
    <w:rsid w:val="005C5974"/>
    <w:rsid w:val="005D282B"/>
    <w:rsid w:val="005D2B7D"/>
    <w:rsid w:val="005D3CC4"/>
    <w:rsid w:val="005D5AD3"/>
    <w:rsid w:val="005D6C11"/>
    <w:rsid w:val="005E2109"/>
    <w:rsid w:val="005E29FE"/>
    <w:rsid w:val="005E321B"/>
    <w:rsid w:val="005E3A0E"/>
    <w:rsid w:val="005E3C08"/>
    <w:rsid w:val="005E4AA1"/>
    <w:rsid w:val="005E6A44"/>
    <w:rsid w:val="005E6E03"/>
    <w:rsid w:val="005E7BD3"/>
    <w:rsid w:val="005E7D80"/>
    <w:rsid w:val="005F090E"/>
    <w:rsid w:val="005F16C5"/>
    <w:rsid w:val="005F1F63"/>
    <w:rsid w:val="005F3C3C"/>
    <w:rsid w:val="005F42C0"/>
    <w:rsid w:val="005F61F1"/>
    <w:rsid w:val="00604184"/>
    <w:rsid w:val="00604C20"/>
    <w:rsid w:val="00607CB6"/>
    <w:rsid w:val="0061226E"/>
    <w:rsid w:val="006135B8"/>
    <w:rsid w:val="006141CA"/>
    <w:rsid w:val="00614D31"/>
    <w:rsid w:val="00615700"/>
    <w:rsid w:val="00615B9F"/>
    <w:rsid w:val="00615C42"/>
    <w:rsid w:val="00616C10"/>
    <w:rsid w:val="00617F08"/>
    <w:rsid w:val="00621FF7"/>
    <w:rsid w:val="006261FD"/>
    <w:rsid w:val="006269E5"/>
    <w:rsid w:val="00626A15"/>
    <w:rsid w:val="00627D95"/>
    <w:rsid w:val="006316AC"/>
    <w:rsid w:val="00632182"/>
    <w:rsid w:val="00632E1E"/>
    <w:rsid w:val="00633944"/>
    <w:rsid w:val="00636329"/>
    <w:rsid w:val="00640B5A"/>
    <w:rsid w:val="00640CFD"/>
    <w:rsid w:val="00641F6E"/>
    <w:rsid w:val="006420EE"/>
    <w:rsid w:val="00652361"/>
    <w:rsid w:val="00652CB9"/>
    <w:rsid w:val="00655C7E"/>
    <w:rsid w:val="006565C7"/>
    <w:rsid w:val="00656B47"/>
    <w:rsid w:val="00657B44"/>
    <w:rsid w:val="006605EE"/>
    <w:rsid w:val="00661AEF"/>
    <w:rsid w:val="006632F1"/>
    <w:rsid w:val="00663304"/>
    <w:rsid w:val="00664379"/>
    <w:rsid w:val="00671B26"/>
    <w:rsid w:val="006725C5"/>
    <w:rsid w:val="00672733"/>
    <w:rsid w:val="00673804"/>
    <w:rsid w:val="00673F1A"/>
    <w:rsid w:val="006743EC"/>
    <w:rsid w:val="0067451E"/>
    <w:rsid w:val="00676C93"/>
    <w:rsid w:val="006772A7"/>
    <w:rsid w:val="0067797B"/>
    <w:rsid w:val="00680558"/>
    <w:rsid w:val="00681652"/>
    <w:rsid w:val="0068222B"/>
    <w:rsid w:val="00682385"/>
    <w:rsid w:val="006823BD"/>
    <w:rsid w:val="00684947"/>
    <w:rsid w:val="006871EC"/>
    <w:rsid w:val="006910AD"/>
    <w:rsid w:val="00691189"/>
    <w:rsid w:val="00692576"/>
    <w:rsid w:val="00692CBD"/>
    <w:rsid w:val="00692F75"/>
    <w:rsid w:val="00693F65"/>
    <w:rsid w:val="006941A5"/>
    <w:rsid w:val="00694E01"/>
    <w:rsid w:val="00697349"/>
    <w:rsid w:val="00697824"/>
    <w:rsid w:val="0069793B"/>
    <w:rsid w:val="00697C54"/>
    <w:rsid w:val="006A33A6"/>
    <w:rsid w:val="006A3407"/>
    <w:rsid w:val="006A3D03"/>
    <w:rsid w:val="006A43F4"/>
    <w:rsid w:val="006A453C"/>
    <w:rsid w:val="006A5953"/>
    <w:rsid w:val="006A726B"/>
    <w:rsid w:val="006A74B5"/>
    <w:rsid w:val="006B0D23"/>
    <w:rsid w:val="006B4CD6"/>
    <w:rsid w:val="006B651D"/>
    <w:rsid w:val="006B6DD9"/>
    <w:rsid w:val="006C28FA"/>
    <w:rsid w:val="006C3B80"/>
    <w:rsid w:val="006C47DC"/>
    <w:rsid w:val="006C4949"/>
    <w:rsid w:val="006C63D0"/>
    <w:rsid w:val="006C6639"/>
    <w:rsid w:val="006D211D"/>
    <w:rsid w:val="006D7644"/>
    <w:rsid w:val="006D7F53"/>
    <w:rsid w:val="006E0530"/>
    <w:rsid w:val="006E0A78"/>
    <w:rsid w:val="006E2171"/>
    <w:rsid w:val="006E2683"/>
    <w:rsid w:val="006E26E2"/>
    <w:rsid w:val="006E2F42"/>
    <w:rsid w:val="006E3187"/>
    <w:rsid w:val="006E42E6"/>
    <w:rsid w:val="006E549C"/>
    <w:rsid w:val="006E57A1"/>
    <w:rsid w:val="006E5EA8"/>
    <w:rsid w:val="006E6BC3"/>
    <w:rsid w:val="006E6F35"/>
    <w:rsid w:val="006E70CD"/>
    <w:rsid w:val="006F7A84"/>
    <w:rsid w:val="007039E9"/>
    <w:rsid w:val="00703BB1"/>
    <w:rsid w:val="00704832"/>
    <w:rsid w:val="007048D8"/>
    <w:rsid w:val="0070509C"/>
    <w:rsid w:val="00705183"/>
    <w:rsid w:val="007055AC"/>
    <w:rsid w:val="00705E5F"/>
    <w:rsid w:val="00706134"/>
    <w:rsid w:val="00706DCB"/>
    <w:rsid w:val="0071121F"/>
    <w:rsid w:val="00721559"/>
    <w:rsid w:val="00721F09"/>
    <w:rsid w:val="00721FE9"/>
    <w:rsid w:val="00727F3A"/>
    <w:rsid w:val="00732A44"/>
    <w:rsid w:val="007344F4"/>
    <w:rsid w:val="007416BB"/>
    <w:rsid w:val="0074258C"/>
    <w:rsid w:val="007471C9"/>
    <w:rsid w:val="00747E8B"/>
    <w:rsid w:val="00750624"/>
    <w:rsid w:val="00750C13"/>
    <w:rsid w:val="00750FB5"/>
    <w:rsid w:val="0075176C"/>
    <w:rsid w:val="007520D6"/>
    <w:rsid w:val="00752905"/>
    <w:rsid w:val="00752CB8"/>
    <w:rsid w:val="00752E30"/>
    <w:rsid w:val="00760CDB"/>
    <w:rsid w:val="007658A1"/>
    <w:rsid w:val="00767649"/>
    <w:rsid w:val="00767F6C"/>
    <w:rsid w:val="007749CA"/>
    <w:rsid w:val="0077511A"/>
    <w:rsid w:val="00775AE6"/>
    <w:rsid w:val="00780A22"/>
    <w:rsid w:val="00782FC1"/>
    <w:rsid w:val="00792CDD"/>
    <w:rsid w:val="00793D30"/>
    <w:rsid w:val="0079587A"/>
    <w:rsid w:val="00795BB8"/>
    <w:rsid w:val="00795F6C"/>
    <w:rsid w:val="00797233"/>
    <w:rsid w:val="00797D7A"/>
    <w:rsid w:val="007A1118"/>
    <w:rsid w:val="007A1564"/>
    <w:rsid w:val="007A178E"/>
    <w:rsid w:val="007A528B"/>
    <w:rsid w:val="007A564C"/>
    <w:rsid w:val="007A61DC"/>
    <w:rsid w:val="007A67A2"/>
    <w:rsid w:val="007A76B3"/>
    <w:rsid w:val="007B0AFB"/>
    <w:rsid w:val="007B0EDB"/>
    <w:rsid w:val="007B1413"/>
    <w:rsid w:val="007B4ADC"/>
    <w:rsid w:val="007C1F31"/>
    <w:rsid w:val="007C41A6"/>
    <w:rsid w:val="007D154D"/>
    <w:rsid w:val="007D15C0"/>
    <w:rsid w:val="007D1FA2"/>
    <w:rsid w:val="007D223F"/>
    <w:rsid w:val="007D3B51"/>
    <w:rsid w:val="007D53C2"/>
    <w:rsid w:val="007D5F5B"/>
    <w:rsid w:val="007D6875"/>
    <w:rsid w:val="007D6AB1"/>
    <w:rsid w:val="007E0C63"/>
    <w:rsid w:val="007E36B6"/>
    <w:rsid w:val="007F54FE"/>
    <w:rsid w:val="008033A6"/>
    <w:rsid w:val="008101A2"/>
    <w:rsid w:val="00810DB5"/>
    <w:rsid w:val="008133FC"/>
    <w:rsid w:val="008149DA"/>
    <w:rsid w:val="00815C11"/>
    <w:rsid w:val="008165D0"/>
    <w:rsid w:val="008178BC"/>
    <w:rsid w:val="00821DC2"/>
    <w:rsid w:val="00821FD6"/>
    <w:rsid w:val="0082220E"/>
    <w:rsid w:val="00823574"/>
    <w:rsid w:val="0082614D"/>
    <w:rsid w:val="00827B39"/>
    <w:rsid w:val="00835FB1"/>
    <w:rsid w:val="0084313B"/>
    <w:rsid w:val="0084384D"/>
    <w:rsid w:val="00844092"/>
    <w:rsid w:val="0084680B"/>
    <w:rsid w:val="008468A2"/>
    <w:rsid w:val="008506E3"/>
    <w:rsid w:val="008507FC"/>
    <w:rsid w:val="00851874"/>
    <w:rsid w:val="00853117"/>
    <w:rsid w:val="00854B73"/>
    <w:rsid w:val="00854CC2"/>
    <w:rsid w:val="0086133B"/>
    <w:rsid w:val="00861AA8"/>
    <w:rsid w:val="00861C5E"/>
    <w:rsid w:val="00865850"/>
    <w:rsid w:val="00865F80"/>
    <w:rsid w:val="0087065A"/>
    <w:rsid w:val="008718F4"/>
    <w:rsid w:val="00871E0D"/>
    <w:rsid w:val="0087439C"/>
    <w:rsid w:val="008743AA"/>
    <w:rsid w:val="00875A45"/>
    <w:rsid w:val="00877A15"/>
    <w:rsid w:val="0088045E"/>
    <w:rsid w:val="00880E75"/>
    <w:rsid w:val="008818C8"/>
    <w:rsid w:val="00885497"/>
    <w:rsid w:val="008912CA"/>
    <w:rsid w:val="008931AD"/>
    <w:rsid w:val="0089784A"/>
    <w:rsid w:val="008A1E2B"/>
    <w:rsid w:val="008A5851"/>
    <w:rsid w:val="008A6447"/>
    <w:rsid w:val="008A67CA"/>
    <w:rsid w:val="008B2C08"/>
    <w:rsid w:val="008B56C0"/>
    <w:rsid w:val="008B6487"/>
    <w:rsid w:val="008B6573"/>
    <w:rsid w:val="008B76EA"/>
    <w:rsid w:val="008C018E"/>
    <w:rsid w:val="008C0F2A"/>
    <w:rsid w:val="008C1467"/>
    <w:rsid w:val="008C14A2"/>
    <w:rsid w:val="008C14F6"/>
    <w:rsid w:val="008C18E3"/>
    <w:rsid w:val="008C27CD"/>
    <w:rsid w:val="008C514F"/>
    <w:rsid w:val="008C6887"/>
    <w:rsid w:val="008D038B"/>
    <w:rsid w:val="008D118C"/>
    <w:rsid w:val="008D4FDA"/>
    <w:rsid w:val="008D662A"/>
    <w:rsid w:val="008E1269"/>
    <w:rsid w:val="008E2605"/>
    <w:rsid w:val="008E302C"/>
    <w:rsid w:val="008E3F18"/>
    <w:rsid w:val="008E703B"/>
    <w:rsid w:val="008E758B"/>
    <w:rsid w:val="008F37AE"/>
    <w:rsid w:val="008F3823"/>
    <w:rsid w:val="008F6552"/>
    <w:rsid w:val="008F6C91"/>
    <w:rsid w:val="00901443"/>
    <w:rsid w:val="0090157C"/>
    <w:rsid w:val="009028C1"/>
    <w:rsid w:val="00905A04"/>
    <w:rsid w:val="009071F8"/>
    <w:rsid w:val="00911460"/>
    <w:rsid w:val="00913454"/>
    <w:rsid w:val="009172E1"/>
    <w:rsid w:val="0092020B"/>
    <w:rsid w:val="009208EA"/>
    <w:rsid w:val="00922258"/>
    <w:rsid w:val="0092289D"/>
    <w:rsid w:val="00923186"/>
    <w:rsid w:val="00924213"/>
    <w:rsid w:val="00924F0B"/>
    <w:rsid w:val="00926493"/>
    <w:rsid w:val="00926E9B"/>
    <w:rsid w:val="00927358"/>
    <w:rsid w:val="00927997"/>
    <w:rsid w:val="00930549"/>
    <w:rsid w:val="00930A8B"/>
    <w:rsid w:val="00931598"/>
    <w:rsid w:val="00932415"/>
    <w:rsid w:val="00932F9F"/>
    <w:rsid w:val="009346EE"/>
    <w:rsid w:val="0093479C"/>
    <w:rsid w:val="00934A6B"/>
    <w:rsid w:val="00937C79"/>
    <w:rsid w:val="00944740"/>
    <w:rsid w:val="00947A2F"/>
    <w:rsid w:val="009505F3"/>
    <w:rsid w:val="0095176E"/>
    <w:rsid w:val="00955481"/>
    <w:rsid w:val="00956067"/>
    <w:rsid w:val="00957614"/>
    <w:rsid w:val="00957C3B"/>
    <w:rsid w:val="0096124D"/>
    <w:rsid w:val="00961FA6"/>
    <w:rsid w:val="0096320F"/>
    <w:rsid w:val="009632FC"/>
    <w:rsid w:val="00963444"/>
    <w:rsid w:val="0096473C"/>
    <w:rsid w:val="009649C9"/>
    <w:rsid w:val="00966810"/>
    <w:rsid w:val="00966891"/>
    <w:rsid w:val="009675E7"/>
    <w:rsid w:val="0097043A"/>
    <w:rsid w:val="00972051"/>
    <w:rsid w:val="0097417B"/>
    <w:rsid w:val="00975DC8"/>
    <w:rsid w:val="00980DF1"/>
    <w:rsid w:val="00981BF2"/>
    <w:rsid w:val="00983CB1"/>
    <w:rsid w:val="0098686D"/>
    <w:rsid w:val="00986949"/>
    <w:rsid w:val="0098791F"/>
    <w:rsid w:val="00991F46"/>
    <w:rsid w:val="00993534"/>
    <w:rsid w:val="0099470F"/>
    <w:rsid w:val="00994809"/>
    <w:rsid w:val="00994F00"/>
    <w:rsid w:val="0099521E"/>
    <w:rsid w:val="009A1DA8"/>
    <w:rsid w:val="009A475C"/>
    <w:rsid w:val="009B3ED6"/>
    <w:rsid w:val="009B68CF"/>
    <w:rsid w:val="009C1C62"/>
    <w:rsid w:val="009C2FF4"/>
    <w:rsid w:val="009C33C6"/>
    <w:rsid w:val="009C4774"/>
    <w:rsid w:val="009C49E6"/>
    <w:rsid w:val="009C5370"/>
    <w:rsid w:val="009C6151"/>
    <w:rsid w:val="009C6C95"/>
    <w:rsid w:val="009C70A0"/>
    <w:rsid w:val="009D1443"/>
    <w:rsid w:val="009D4629"/>
    <w:rsid w:val="009D5E97"/>
    <w:rsid w:val="009D6B39"/>
    <w:rsid w:val="009D7B09"/>
    <w:rsid w:val="009E0057"/>
    <w:rsid w:val="009E191D"/>
    <w:rsid w:val="009E32BB"/>
    <w:rsid w:val="009E3F23"/>
    <w:rsid w:val="009E42CA"/>
    <w:rsid w:val="009E4D30"/>
    <w:rsid w:val="009E665A"/>
    <w:rsid w:val="009E7EA7"/>
    <w:rsid w:val="009F1ABD"/>
    <w:rsid w:val="009F1CCE"/>
    <w:rsid w:val="009F1E8E"/>
    <w:rsid w:val="009F2BFA"/>
    <w:rsid w:val="009F3748"/>
    <w:rsid w:val="009F3ACE"/>
    <w:rsid w:val="009F4896"/>
    <w:rsid w:val="00A02F4F"/>
    <w:rsid w:val="00A05423"/>
    <w:rsid w:val="00A0736D"/>
    <w:rsid w:val="00A075E2"/>
    <w:rsid w:val="00A10925"/>
    <w:rsid w:val="00A10BD2"/>
    <w:rsid w:val="00A14883"/>
    <w:rsid w:val="00A15631"/>
    <w:rsid w:val="00A17686"/>
    <w:rsid w:val="00A177B6"/>
    <w:rsid w:val="00A20A16"/>
    <w:rsid w:val="00A20A28"/>
    <w:rsid w:val="00A21D86"/>
    <w:rsid w:val="00A23450"/>
    <w:rsid w:val="00A25824"/>
    <w:rsid w:val="00A2782E"/>
    <w:rsid w:val="00A32389"/>
    <w:rsid w:val="00A33E55"/>
    <w:rsid w:val="00A34117"/>
    <w:rsid w:val="00A370FA"/>
    <w:rsid w:val="00A401E5"/>
    <w:rsid w:val="00A412B2"/>
    <w:rsid w:val="00A430F3"/>
    <w:rsid w:val="00A43FF0"/>
    <w:rsid w:val="00A46A95"/>
    <w:rsid w:val="00A46D9F"/>
    <w:rsid w:val="00A50B8B"/>
    <w:rsid w:val="00A50F4D"/>
    <w:rsid w:val="00A54EA4"/>
    <w:rsid w:val="00A5544C"/>
    <w:rsid w:val="00A558C5"/>
    <w:rsid w:val="00A55ACA"/>
    <w:rsid w:val="00A57494"/>
    <w:rsid w:val="00A60E95"/>
    <w:rsid w:val="00A6157C"/>
    <w:rsid w:val="00A63606"/>
    <w:rsid w:val="00A653FF"/>
    <w:rsid w:val="00A65D8C"/>
    <w:rsid w:val="00A65FF9"/>
    <w:rsid w:val="00A70566"/>
    <w:rsid w:val="00A8086C"/>
    <w:rsid w:val="00A80AFD"/>
    <w:rsid w:val="00A838FB"/>
    <w:rsid w:val="00A85F34"/>
    <w:rsid w:val="00A90974"/>
    <w:rsid w:val="00A9293B"/>
    <w:rsid w:val="00A94AA6"/>
    <w:rsid w:val="00A94AD0"/>
    <w:rsid w:val="00A94D88"/>
    <w:rsid w:val="00A961A6"/>
    <w:rsid w:val="00AA1104"/>
    <w:rsid w:val="00AA2BA4"/>
    <w:rsid w:val="00AA2C4F"/>
    <w:rsid w:val="00AA58E1"/>
    <w:rsid w:val="00AA5B89"/>
    <w:rsid w:val="00AA6C85"/>
    <w:rsid w:val="00AB176C"/>
    <w:rsid w:val="00AB1A62"/>
    <w:rsid w:val="00AB3012"/>
    <w:rsid w:val="00AB3AA0"/>
    <w:rsid w:val="00AB4B63"/>
    <w:rsid w:val="00AB4B80"/>
    <w:rsid w:val="00AB5749"/>
    <w:rsid w:val="00AC067E"/>
    <w:rsid w:val="00AC28F7"/>
    <w:rsid w:val="00AC4D8E"/>
    <w:rsid w:val="00AC562C"/>
    <w:rsid w:val="00AC5C00"/>
    <w:rsid w:val="00AC6E10"/>
    <w:rsid w:val="00AC7C7F"/>
    <w:rsid w:val="00AD450B"/>
    <w:rsid w:val="00AD4E1F"/>
    <w:rsid w:val="00AD5652"/>
    <w:rsid w:val="00AD5A59"/>
    <w:rsid w:val="00AD7F20"/>
    <w:rsid w:val="00AE2796"/>
    <w:rsid w:val="00AE51A4"/>
    <w:rsid w:val="00AE6EB7"/>
    <w:rsid w:val="00AE73DB"/>
    <w:rsid w:val="00AE7560"/>
    <w:rsid w:val="00AE7720"/>
    <w:rsid w:val="00AE7C41"/>
    <w:rsid w:val="00AF3B07"/>
    <w:rsid w:val="00AF4332"/>
    <w:rsid w:val="00AF4519"/>
    <w:rsid w:val="00AF7F12"/>
    <w:rsid w:val="00B00172"/>
    <w:rsid w:val="00B00182"/>
    <w:rsid w:val="00B00B59"/>
    <w:rsid w:val="00B016FD"/>
    <w:rsid w:val="00B020D8"/>
    <w:rsid w:val="00B03ABE"/>
    <w:rsid w:val="00B0440D"/>
    <w:rsid w:val="00B049E8"/>
    <w:rsid w:val="00B058A3"/>
    <w:rsid w:val="00B07A19"/>
    <w:rsid w:val="00B147A2"/>
    <w:rsid w:val="00B1596F"/>
    <w:rsid w:val="00B16A61"/>
    <w:rsid w:val="00B16EA3"/>
    <w:rsid w:val="00B17C66"/>
    <w:rsid w:val="00B211C8"/>
    <w:rsid w:val="00B22750"/>
    <w:rsid w:val="00B32972"/>
    <w:rsid w:val="00B41E93"/>
    <w:rsid w:val="00B4274D"/>
    <w:rsid w:val="00B43A28"/>
    <w:rsid w:val="00B43B47"/>
    <w:rsid w:val="00B46370"/>
    <w:rsid w:val="00B504FF"/>
    <w:rsid w:val="00B50F10"/>
    <w:rsid w:val="00B51A01"/>
    <w:rsid w:val="00B52DA5"/>
    <w:rsid w:val="00B52E0C"/>
    <w:rsid w:val="00B555B4"/>
    <w:rsid w:val="00B55EC7"/>
    <w:rsid w:val="00B5781E"/>
    <w:rsid w:val="00B613E9"/>
    <w:rsid w:val="00B62763"/>
    <w:rsid w:val="00B634B4"/>
    <w:rsid w:val="00B64F75"/>
    <w:rsid w:val="00B662E9"/>
    <w:rsid w:val="00B6698A"/>
    <w:rsid w:val="00B67B52"/>
    <w:rsid w:val="00B71DD2"/>
    <w:rsid w:val="00B764CB"/>
    <w:rsid w:val="00B814E9"/>
    <w:rsid w:val="00B86650"/>
    <w:rsid w:val="00B90C54"/>
    <w:rsid w:val="00B92E04"/>
    <w:rsid w:val="00B92F97"/>
    <w:rsid w:val="00B93062"/>
    <w:rsid w:val="00B9393D"/>
    <w:rsid w:val="00B951AF"/>
    <w:rsid w:val="00B95728"/>
    <w:rsid w:val="00B95E84"/>
    <w:rsid w:val="00B969F8"/>
    <w:rsid w:val="00B96A19"/>
    <w:rsid w:val="00B97898"/>
    <w:rsid w:val="00BA01CC"/>
    <w:rsid w:val="00BA07C1"/>
    <w:rsid w:val="00BA2019"/>
    <w:rsid w:val="00BA6155"/>
    <w:rsid w:val="00BA6DDF"/>
    <w:rsid w:val="00BA73E4"/>
    <w:rsid w:val="00BB1AD0"/>
    <w:rsid w:val="00BB2295"/>
    <w:rsid w:val="00BB3A3B"/>
    <w:rsid w:val="00BB3B12"/>
    <w:rsid w:val="00BB40E2"/>
    <w:rsid w:val="00BB4603"/>
    <w:rsid w:val="00BB590B"/>
    <w:rsid w:val="00BB5942"/>
    <w:rsid w:val="00BB768D"/>
    <w:rsid w:val="00BC1D24"/>
    <w:rsid w:val="00BC2454"/>
    <w:rsid w:val="00BC3929"/>
    <w:rsid w:val="00BC57B2"/>
    <w:rsid w:val="00BC7078"/>
    <w:rsid w:val="00BC74CD"/>
    <w:rsid w:val="00BC7D1B"/>
    <w:rsid w:val="00BD0742"/>
    <w:rsid w:val="00BD16FA"/>
    <w:rsid w:val="00BD393B"/>
    <w:rsid w:val="00BD4CA9"/>
    <w:rsid w:val="00BD5C38"/>
    <w:rsid w:val="00BD62F0"/>
    <w:rsid w:val="00BD6509"/>
    <w:rsid w:val="00BE1489"/>
    <w:rsid w:val="00BE1C64"/>
    <w:rsid w:val="00BE42EA"/>
    <w:rsid w:val="00BE4529"/>
    <w:rsid w:val="00BE656F"/>
    <w:rsid w:val="00BF2418"/>
    <w:rsid w:val="00BF65CE"/>
    <w:rsid w:val="00BF663F"/>
    <w:rsid w:val="00C003D7"/>
    <w:rsid w:val="00C01CE2"/>
    <w:rsid w:val="00C06D61"/>
    <w:rsid w:val="00C126A5"/>
    <w:rsid w:val="00C16FB7"/>
    <w:rsid w:val="00C204EF"/>
    <w:rsid w:val="00C227AE"/>
    <w:rsid w:val="00C22F3C"/>
    <w:rsid w:val="00C26155"/>
    <w:rsid w:val="00C26404"/>
    <w:rsid w:val="00C264C7"/>
    <w:rsid w:val="00C2732F"/>
    <w:rsid w:val="00C303D3"/>
    <w:rsid w:val="00C30D75"/>
    <w:rsid w:val="00C32936"/>
    <w:rsid w:val="00C3568F"/>
    <w:rsid w:val="00C35D65"/>
    <w:rsid w:val="00C36492"/>
    <w:rsid w:val="00C40815"/>
    <w:rsid w:val="00C40DC4"/>
    <w:rsid w:val="00C427CC"/>
    <w:rsid w:val="00C43355"/>
    <w:rsid w:val="00C4340F"/>
    <w:rsid w:val="00C442CD"/>
    <w:rsid w:val="00C45C4B"/>
    <w:rsid w:val="00C47176"/>
    <w:rsid w:val="00C603FC"/>
    <w:rsid w:val="00C61170"/>
    <w:rsid w:val="00C638C9"/>
    <w:rsid w:val="00C66261"/>
    <w:rsid w:val="00C671D4"/>
    <w:rsid w:val="00C70219"/>
    <w:rsid w:val="00C70302"/>
    <w:rsid w:val="00C71D87"/>
    <w:rsid w:val="00C74F03"/>
    <w:rsid w:val="00C77C61"/>
    <w:rsid w:val="00C819C0"/>
    <w:rsid w:val="00C83FF6"/>
    <w:rsid w:val="00C85848"/>
    <w:rsid w:val="00C85CC2"/>
    <w:rsid w:val="00C87711"/>
    <w:rsid w:val="00C90459"/>
    <w:rsid w:val="00C908D6"/>
    <w:rsid w:val="00C90B1B"/>
    <w:rsid w:val="00C94C9B"/>
    <w:rsid w:val="00C96FEA"/>
    <w:rsid w:val="00C970C4"/>
    <w:rsid w:val="00CA112A"/>
    <w:rsid w:val="00CA120A"/>
    <w:rsid w:val="00CA1B5A"/>
    <w:rsid w:val="00CA2FA0"/>
    <w:rsid w:val="00CA4CF6"/>
    <w:rsid w:val="00CA5C2D"/>
    <w:rsid w:val="00CA670E"/>
    <w:rsid w:val="00CA7DA7"/>
    <w:rsid w:val="00CB0C13"/>
    <w:rsid w:val="00CB4167"/>
    <w:rsid w:val="00CB501B"/>
    <w:rsid w:val="00CB5447"/>
    <w:rsid w:val="00CB5E66"/>
    <w:rsid w:val="00CC3601"/>
    <w:rsid w:val="00CD12B3"/>
    <w:rsid w:val="00CD1AC3"/>
    <w:rsid w:val="00CD3D99"/>
    <w:rsid w:val="00CE0287"/>
    <w:rsid w:val="00CE093C"/>
    <w:rsid w:val="00CE1170"/>
    <w:rsid w:val="00CE1582"/>
    <w:rsid w:val="00CE1AFB"/>
    <w:rsid w:val="00CE1C47"/>
    <w:rsid w:val="00CE1F1B"/>
    <w:rsid w:val="00CE3331"/>
    <w:rsid w:val="00CE3A7C"/>
    <w:rsid w:val="00CE5034"/>
    <w:rsid w:val="00CE5E18"/>
    <w:rsid w:val="00CF028F"/>
    <w:rsid w:val="00CF0658"/>
    <w:rsid w:val="00CF1C2F"/>
    <w:rsid w:val="00CF2107"/>
    <w:rsid w:val="00CF21AA"/>
    <w:rsid w:val="00CF35E3"/>
    <w:rsid w:val="00CF36D4"/>
    <w:rsid w:val="00CF47B9"/>
    <w:rsid w:val="00CF76B7"/>
    <w:rsid w:val="00D01742"/>
    <w:rsid w:val="00D02A35"/>
    <w:rsid w:val="00D03328"/>
    <w:rsid w:val="00D037BC"/>
    <w:rsid w:val="00D03B42"/>
    <w:rsid w:val="00D044AE"/>
    <w:rsid w:val="00D0481E"/>
    <w:rsid w:val="00D05EC0"/>
    <w:rsid w:val="00D06E9D"/>
    <w:rsid w:val="00D07529"/>
    <w:rsid w:val="00D11AF3"/>
    <w:rsid w:val="00D12EA8"/>
    <w:rsid w:val="00D138A1"/>
    <w:rsid w:val="00D142FB"/>
    <w:rsid w:val="00D14EC3"/>
    <w:rsid w:val="00D16E35"/>
    <w:rsid w:val="00D177FB"/>
    <w:rsid w:val="00D1782C"/>
    <w:rsid w:val="00D21753"/>
    <w:rsid w:val="00D21FE6"/>
    <w:rsid w:val="00D227AE"/>
    <w:rsid w:val="00D23634"/>
    <w:rsid w:val="00D26783"/>
    <w:rsid w:val="00D27474"/>
    <w:rsid w:val="00D27C58"/>
    <w:rsid w:val="00D31A3A"/>
    <w:rsid w:val="00D3290F"/>
    <w:rsid w:val="00D32EC4"/>
    <w:rsid w:val="00D32F4C"/>
    <w:rsid w:val="00D33000"/>
    <w:rsid w:val="00D33418"/>
    <w:rsid w:val="00D338D6"/>
    <w:rsid w:val="00D354BF"/>
    <w:rsid w:val="00D3676F"/>
    <w:rsid w:val="00D40043"/>
    <w:rsid w:val="00D41F41"/>
    <w:rsid w:val="00D42BAB"/>
    <w:rsid w:val="00D435D4"/>
    <w:rsid w:val="00D43BFE"/>
    <w:rsid w:val="00D45326"/>
    <w:rsid w:val="00D4703C"/>
    <w:rsid w:val="00D5120F"/>
    <w:rsid w:val="00D51423"/>
    <w:rsid w:val="00D5287F"/>
    <w:rsid w:val="00D52C62"/>
    <w:rsid w:val="00D55233"/>
    <w:rsid w:val="00D5786E"/>
    <w:rsid w:val="00D60CB5"/>
    <w:rsid w:val="00D61C30"/>
    <w:rsid w:val="00D623ED"/>
    <w:rsid w:val="00D64956"/>
    <w:rsid w:val="00D65C8E"/>
    <w:rsid w:val="00D67C28"/>
    <w:rsid w:val="00D71914"/>
    <w:rsid w:val="00D7284E"/>
    <w:rsid w:val="00D73A1B"/>
    <w:rsid w:val="00D740AD"/>
    <w:rsid w:val="00D74363"/>
    <w:rsid w:val="00D77521"/>
    <w:rsid w:val="00D806DC"/>
    <w:rsid w:val="00D80B8F"/>
    <w:rsid w:val="00D84A10"/>
    <w:rsid w:val="00D904AF"/>
    <w:rsid w:val="00D914EC"/>
    <w:rsid w:val="00D930BD"/>
    <w:rsid w:val="00D954F5"/>
    <w:rsid w:val="00D96A41"/>
    <w:rsid w:val="00D97419"/>
    <w:rsid w:val="00D9798E"/>
    <w:rsid w:val="00DA268C"/>
    <w:rsid w:val="00DA318F"/>
    <w:rsid w:val="00DA46C0"/>
    <w:rsid w:val="00DA7C30"/>
    <w:rsid w:val="00DB11E8"/>
    <w:rsid w:val="00DB232F"/>
    <w:rsid w:val="00DB2977"/>
    <w:rsid w:val="00DB36CB"/>
    <w:rsid w:val="00DB4503"/>
    <w:rsid w:val="00DB4C4D"/>
    <w:rsid w:val="00DB4DBD"/>
    <w:rsid w:val="00DC1FD6"/>
    <w:rsid w:val="00DC2739"/>
    <w:rsid w:val="00DC3157"/>
    <w:rsid w:val="00DC34E2"/>
    <w:rsid w:val="00DC3F38"/>
    <w:rsid w:val="00DC5CD9"/>
    <w:rsid w:val="00DC7355"/>
    <w:rsid w:val="00DC7837"/>
    <w:rsid w:val="00DD00FA"/>
    <w:rsid w:val="00DD02C3"/>
    <w:rsid w:val="00DD0A33"/>
    <w:rsid w:val="00DD11F7"/>
    <w:rsid w:val="00DD1914"/>
    <w:rsid w:val="00DD24DF"/>
    <w:rsid w:val="00DD70A3"/>
    <w:rsid w:val="00DE1071"/>
    <w:rsid w:val="00DE1916"/>
    <w:rsid w:val="00DE2784"/>
    <w:rsid w:val="00DE2902"/>
    <w:rsid w:val="00DE2DA7"/>
    <w:rsid w:val="00DE3460"/>
    <w:rsid w:val="00DE36F4"/>
    <w:rsid w:val="00DE42CD"/>
    <w:rsid w:val="00DE4EB6"/>
    <w:rsid w:val="00DE5015"/>
    <w:rsid w:val="00DE5472"/>
    <w:rsid w:val="00DE7E0A"/>
    <w:rsid w:val="00DF0499"/>
    <w:rsid w:val="00DF188B"/>
    <w:rsid w:val="00DF20A3"/>
    <w:rsid w:val="00DF23DD"/>
    <w:rsid w:val="00DF353E"/>
    <w:rsid w:val="00DF453D"/>
    <w:rsid w:val="00DF5290"/>
    <w:rsid w:val="00DF5BAA"/>
    <w:rsid w:val="00E002DF"/>
    <w:rsid w:val="00E008F9"/>
    <w:rsid w:val="00E00A75"/>
    <w:rsid w:val="00E0295B"/>
    <w:rsid w:val="00E0304F"/>
    <w:rsid w:val="00E03358"/>
    <w:rsid w:val="00E045F4"/>
    <w:rsid w:val="00E04839"/>
    <w:rsid w:val="00E05549"/>
    <w:rsid w:val="00E05ABD"/>
    <w:rsid w:val="00E06AD7"/>
    <w:rsid w:val="00E0766B"/>
    <w:rsid w:val="00E07879"/>
    <w:rsid w:val="00E079B5"/>
    <w:rsid w:val="00E07BB6"/>
    <w:rsid w:val="00E100DC"/>
    <w:rsid w:val="00E1034B"/>
    <w:rsid w:val="00E108C8"/>
    <w:rsid w:val="00E13E72"/>
    <w:rsid w:val="00E15E58"/>
    <w:rsid w:val="00E17F1D"/>
    <w:rsid w:val="00E20D87"/>
    <w:rsid w:val="00E22648"/>
    <w:rsid w:val="00E25122"/>
    <w:rsid w:val="00E309DB"/>
    <w:rsid w:val="00E31F44"/>
    <w:rsid w:val="00E339EB"/>
    <w:rsid w:val="00E34381"/>
    <w:rsid w:val="00E359D3"/>
    <w:rsid w:val="00E36802"/>
    <w:rsid w:val="00E37C38"/>
    <w:rsid w:val="00E45A4F"/>
    <w:rsid w:val="00E46DA9"/>
    <w:rsid w:val="00E475B5"/>
    <w:rsid w:val="00E523F1"/>
    <w:rsid w:val="00E56171"/>
    <w:rsid w:val="00E56B57"/>
    <w:rsid w:val="00E57F84"/>
    <w:rsid w:val="00E63117"/>
    <w:rsid w:val="00E63A0D"/>
    <w:rsid w:val="00E63A6A"/>
    <w:rsid w:val="00E643B7"/>
    <w:rsid w:val="00E654AC"/>
    <w:rsid w:val="00E65F4C"/>
    <w:rsid w:val="00E67503"/>
    <w:rsid w:val="00E71CBD"/>
    <w:rsid w:val="00E71FDB"/>
    <w:rsid w:val="00E723AB"/>
    <w:rsid w:val="00E72F9F"/>
    <w:rsid w:val="00E7406B"/>
    <w:rsid w:val="00E75E2A"/>
    <w:rsid w:val="00E76A3F"/>
    <w:rsid w:val="00E815CF"/>
    <w:rsid w:val="00E8177F"/>
    <w:rsid w:val="00E84769"/>
    <w:rsid w:val="00E855AA"/>
    <w:rsid w:val="00E87289"/>
    <w:rsid w:val="00E87AA9"/>
    <w:rsid w:val="00E90EDC"/>
    <w:rsid w:val="00E912FA"/>
    <w:rsid w:val="00E93EAC"/>
    <w:rsid w:val="00E940E0"/>
    <w:rsid w:val="00E96A4C"/>
    <w:rsid w:val="00EA20C6"/>
    <w:rsid w:val="00EA2BD9"/>
    <w:rsid w:val="00EA42ED"/>
    <w:rsid w:val="00EB113C"/>
    <w:rsid w:val="00EB24AA"/>
    <w:rsid w:val="00EB3381"/>
    <w:rsid w:val="00EB367A"/>
    <w:rsid w:val="00EB3A43"/>
    <w:rsid w:val="00EB5D19"/>
    <w:rsid w:val="00EB7386"/>
    <w:rsid w:val="00EC0A7C"/>
    <w:rsid w:val="00EC2C81"/>
    <w:rsid w:val="00EC35E3"/>
    <w:rsid w:val="00EC39DB"/>
    <w:rsid w:val="00EC3F05"/>
    <w:rsid w:val="00EC5073"/>
    <w:rsid w:val="00EC6460"/>
    <w:rsid w:val="00EC69B6"/>
    <w:rsid w:val="00EC6A9D"/>
    <w:rsid w:val="00ED2920"/>
    <w:rsid w:val="00ED4672"/>
    <w:rsid w:val="00EE2493"/>
    <w:rsid w:val="00EE2E54"/>
    <w:rsid w:val="00EE4BBC"/>
    <w:rsid w:val="00EE648E"/>
    <w:rsid w:val="00EE76CA"/>
    <w:rsid w:val="00F009E6"/>
    <w:rsid w:val="00F00D32"/>
    <w:rsid w:val="00F01D6F"/>
    <w:rsid w:val="00F01E2C"/>
    <w:rsid w:val="00F055D0"/>
    <w:rsid w:val="00F06AF7"/>
    <w:rsid w:val="00F113AB"/>
    <w:rsid w:val="00F14491"/>
    <w:rsid w:val="00F24533"/>
    <w:rsid w:val="00F25E06"/>
    <w:rsid w:val="00F26EB0"/>
    <w:rsid w:val="00F30481"/>
    <w:rsid w:val="00F330C1"/>
    <w:rsid w:val="00F41BD7"/>
    <w:rsid w:val="00F428BF"/>
    <w:rsid w:val="00F46D13"/>
    <w:rsid w:val="00F50344"/>
    <w:rsid w:val="00F50F3E"/>
    <w:rsid w:val="00F51BA9"/>
    <w:rsid w:val="00F532F5"/>
    <w:rsid w:val="00F549F0"/>
    <w:rsid w:val="00F55DBE"/>
    <w:rsid w:val="00F56A18"/>
    <w:rsid w:val="00F61479"/>
    <w:rsid w:val="00F61AE3"/>
    <w:rsid w:val="00F65F68"/>
    <w:rsid w:val="00F7108F"/>
    <w:rsid w:val="00F71E8F"/>
    <w:rsid w:val="00F73383"/>
    <w:rsid w:val="00F73736"/>
    <w:rsid w:val="00F7652F"/>
    <w:rsid w:val="00F77537"/>
    <w:rsid w:val="00F83AC1"/>
    <w:rsid w:val="00F83BE0"/>
    <w:rsid w:val="00F845DD"/>
    <w:rsid w:val="00F8732A"/>
    <w:rsid w:val="00F9090B"/>
    <w:rsid w:val="00F9111E"/>
    <w:rsid w:val="00F9369B"/>
    <w:rsid w:val="00F93E55"/>
    <w:rsid w:val="00F942EA"/>
    <w:rsid w:val="00F95281"/>
    <w:rsid w:val="00F964C4"/>
    <w:rsid w:val="00F9772B"/>
    <w:rsid w:val="00F978CC"/>
    <w:rsid w:val="00FA18EE"/>
    <w:rsid w:val="00FA1B72"/>
    <w:rsid w:val="00FA45C4"/>
    <w:rsid w:val="00FA4DEB"/>
    <w:rsid w:val="00FA5A46"/>
    <w:rsid w:val="00FA5CFF"/>
    <w:rsid w:val="00FA650A"/>
    <w:rsid w:val="00FA658C"/>
    <w:rsid w:val="00FA6F31"/>
    <w:rsid w:val="00FB2438"/>
    <w:rsid w:val="00FB378C"/>
    <w:rsid w:val="00FB3BC5"/>
    <w:rsid w:val="00FB41D5"/>
    <w:rsid w:val="00FB4809"/>
    <w:rsid w:val="00FC163A"/>
    <w:rsid w:val="00FC291C"/>
    <w:rsid w:val="00FC2E15"/>
    <w:rsid w:val="00FC30D5"/>
    <w:rsid w:val="00FC3C38"/>
    <w:rsid w:val="00FC5960"/>
    <w:rsid w:val="00FC6FBF"/>
    <w:rsid w:val="00FC749E"/>
    <w:rsid w:val="00FC74B7"/>
    <w:rsid w:val="00FC788B"/>
    <w:rsid w:val="00FC793A"/>
    <w:rsid w:val="00FD53D4"/>
    <w:rsid w:val="00FD5EC8"/>
    <w:rsid w:val="00FD7A57"/>
    <w:rsid w:val="00FD7B3A"/>
    <w:rsid w:val="00FE0335"/>
    <w:rsid w:val="00FE0E5F"/>
    <w:rsid w:val="00FE19EA"/>
    <w:rsid w:val="00FE2C3A"/>
    <w:rsid w:val="00FE3593"/>
    <w:rsid w:val="00FE441D"/>
    <w:rsid w:val="00FE5B26"/>
    <w:rsid w:val="00FF3894"/>
    <w:rsid w:val="00FF48F7"/>
    <w:rsid w:val="00FF4BF4"/>
    <w:rsid w:val="020A50B3"/>
    <w:rsid w:val="02DA93F0"/>
    <w:rsid w:val="0AA707DA"/>
    <w:rsid w:val="0C8B86A6"/>
    <w:rsid w:val="0D0EA288"/>
    <w:rsid w:val="0D16015B"/>
    <w:rsid w:val="0DFFF055"/>
    <w:rsid w:val="0F59F406"/>
    <w:rsid w:val="1299BBAB"/>
    <w:rsid w:val="1376CFC0"/>
    <w:rsid w:val="13E83953"/>
    <w:rsid w:val="1427A261"/>
    <w:rsid w:val="15C73A3B"/>
    <w:rsid w:val="19C66CAB"/>
    <w:rsid w:val="20F9B7E3"/>
    <w:rsid w:val="23C2279A"/>
    <w:rsid w:val="25355097"/>
    <w:rsid w:val="269DD31E"/>
    <w:rsid w:val="2C2C2219"/>
    <w:rsid w:val="36A3883F"/>
    <w:rsid w:val="4486B389"/>
    <w:rsid w:val="45235D11"/>
    <w:rsid w:val="459E4785"/>
    <w:rsid w:val="47B58D74"/>
    <w:rsid w:val="484EB66F"/>
    <w:rsid w:val="4887AF2B"/>
    <w:rsid w:val="4BA6767B"/>
    <w:rsid w:val="4D4246DC"/>
    <w:rsid w:val="50CE85CD"/>
    <w:rsid w:val="5931CD49"/>
    <w:rsid w:val="5B9ED881"/>
    <w:rsid w:val="5DC525C4"/>
    <w:rsid w:val="5DC76ABA"/>
    <w:rsid w:val="5E4BC653"/>
    <w:rsid w:val="61EB5EA3"/>
    <w:rsid w:val="6367392E"/>
    <w:rsid w:val="64B31CF0"/>
    <w:rsid w:val="64B7E24D"/>
    <w:rsid w:val="7230C4BC"/>
    <w:rsid w:val="781E7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A37260"/>
  <w15:chartTrackingRefBased/>
  <w15:docId w15:val="{57698EBA-AA04-47DB-B235-417049992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AB1"/>
  </w:style>
  <w:style w:type="paragraph" w:styleId="Heading1">
    <w:name w:val="heading 1"/>
    <w:basedOn w:val="Normal"/>
    <w:next w:val="Normal"/>
    <w:link w:val="Heading1Char"/>
    <w:uiPriority w:val="9"/>
    <w:qFormat/>
    <w:rsid w:val="005E4AA1"/>
    <w:pPr>
      <w:keepNext/>
      <w:widowControl w:val="0"/>
      <w:tabs>
        <w:tab w:val="left" w:pos="1008"/>
        <w:tab w:val="left" w:pos="2160"/>
        <w:tab w:val="left" w:pos="3312"/>
        <w:tab w:val="left" w:pos="4464"/>
        <w:tab w:val="left" w:pos="5616"/>
        <w:tab w:val="left" w:pos="6768"/>
        <w:tab w:val="left" w:pos="7920"/>
        <w:tab w:val="left" w:pos="9072"/>
        <w:tab w:val="left" w:pos="10224"/>
        <w:tab w:val="left" w:pos="11376"/>
        <w:tab w:val="left" w:pos="12528"/>
        <w:tab w:val="left" w:pos="13680"/>
        <w:tab w:val="left" w:pos="14832"/>
        <w:tab w:val="left" w:pos="15984"/>
        <w:tab w:val="left" w:pos="17136"/>
        <w:tab w:val="left" w:pos="18288"/>
        <w:tab w:val="left" w:pos="19440"/>
        <w:tab w:val="left" w:pos="20592"/>
      </w:tabs>
      <w:spacing w:after="0" w:line="240" w:lineRule="auto"/>
      <w:outlineLvl w:val="0"/>
    </w:pPr>
    <w:rPr>
      <w:rFonts w:ascii="Courier" w:eastAsia="Times New Roman" w:hAnsi="Courier" w:cs="Times New Roman"/>
      <w:b/>
      <w:snapToGrid w:val="0"/>
      <w:sz w:val="36"/>
      <w:szCs w:val="20"/>
    </w:rPr>
  </w:style>
  <w:style w:type="paragraph" w:styleId="Heading2">
    <w:name w:val="heading 2"/>
    <w:basedOn w:val="Normal"/>
    <w:next w:val="Normal"/>
    <w:link w:val="Heading2Char"/>
    <w:uiPriority w:val="9"/>
    <w:qFormat/>
    <w:rsid w:val="005E4AA1"/>
    <w:pPr>
      <w:keepNext/>
      <w:widowControl w:val="0"/>
      <w:tabs>
        <w:tab w:val="left" w:pos="1008"/>
        <w:tab w:val="left" w:pos="2160"/>
        <w:tab w:val="left" w:pos="3312"/>
        <w:tab w:val="left" w:pos="4464"/>
        <w:tab w:val="left" w:pos="5616"/>
        <w:tab w:val="left" w:pos="6768"/>
        <w:tab w:val="left" w:pos="7920"/>
        <w:tab w:val="left" w:pos="9072"/>
        <w:tab w:val="left" w:pos="10224"/>
        <w:tab w:val="left" w:pos="11376"/>
        <w:tab w:val="left" w:pos="12528"/>
        <w:tab w:val="left" w:pos="13680"/>
        <w:tab w:val="left" w:pos="14832"/>
        <w:tab w:val="left" w:pos="15984"/>
        <w:tab w:val="left" w:pos="17136"/>
        <w:tab w:val="left" w:pos="18288"/>
        <w:tab w:val="left" w:pos="19440"/>
        <w:tab w:val="left" w:pos="20592"/>
      </w:tabs>
      <w:spacing w:after="0" w:line="240" w:lineRule="auto"/>
      <w:outlineLvl w:val="1"/>
    </w:pPr>
    <w:rPr>
      <w:rFonts w:ascii="Franklin Gothic Medium" w:eastAsia="Times New Roman" w:hAnsi="Franklin Gothic Medium" w:cs="Times New Roman"/>
      <w:snapToGrid w:val="0"/>
      <w:sz w:val="24"/>
      <w:szCs w:val="20"/>
    </w:rPr>
  </w:style>
  <w:style w:type="paragraph" w:styleId="Heading3">
    <w:name w:val="heading 3"/>
    <w:basedOn w:val="Normal"/>
    <w:next w:val="Normal"/>
    <w:link w:val="Heading3Char"/>
    <w:uiPriority w:val="9"/>
    <w:qFormat/>
    <w:rsid w:val="005E4AA1"/>
    <w:pPr>
      <w:keepNext/>
      <w:widowControl w:val="0"/>
      <w:tabs>
        <w:tab w:val="left" w:pos="1008"/>
        <w:tab w:val="left" w:pos="2160"/>
        <w:tab w:val="left" w:pos="3312"/>
        <w:tab w:val="left" w:pos="4464"/>
        <w:tab w:val="left" w:pos="5616"/>
        <w:tab w:val="left" w:pos="6768"/>
        <w:tab w:val="left" w:pos="7920"/>
        <w:tab w:val="left" w:pos="9072"/>
        <w:tab w:val="left" w:pos="10224"/>
        <w:tab w:val="left" w:pos="11376"/>
        <w:tab w:val="left" w:pos="12528"/>
        <w:tab w:val="left" w:pos="13680"/>
        <w:tab w:val="left" w:pos="14832"/>
        <w:tab w:val="left" w:pos="15984"/>
        <w:tab w:val="left" w:pos="17136"/>
        <w:tab w:val="left" w:pos="18288"/>
        <w:tab w:val="left" w:pos="19440"/>
        <w:tab w:val="left" w:pos="20592"/>
      </w:tabs>
      <w:spacing w:after="0" w:line="240" w:lineRule="auto"/>
      <w:ind w:left="720"/>
      <w:outlineLvl w:val="2"/>
    </w:pPr>
    <w:rPr>
      <w:rFonts w:ascii="Courier" w:eastAsia="Times New Roman" w:hAnsi="Courier" w:cs="Times New Roman"/>
      <w:snapToGrid w:val="0"/>
      <w:sz w:val="24"/>
      <w:szCs w:val="20"/>
    </w:rPr>
  </w:style>
  <w:style w:type="paragraph" w:styleId="Heading4">
    <w:name w:val="heading 4"/>
    <w:basedOn w:val="Normal"/>
    <w:link w:val="Heading4Char"/>
    <w:qFormat/>
    <w:rsid w:val="005E4AA1"/>
    <w:pPr>
      <w:spacing w:before="100" w:beforeAutospacing="1" w:after="100" w:afterAutospacing="1" w:line="240" w:lineRule="auto"/>
      <w:outlineLvl w:val="3"/>
    </w:pPr>
    <w:rPr>
      <w:rFonts w:ascii="Arial Unicode MS" w:eastAsia="Arial Unicode MS" w:hAnsi="Arial Unicode MS" w:cs="Arial Unicode MS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5E4AA1"/>
    <w:pPr>
      <w:keepNext/>
      <w:widowControl w:val="0"/>
      <w:tabs>
        <w:tab w:val="left" w:pos="720"/>
        <w:tab w:val="left" w:pos="1296"/>
        <w:tab w:val="left" w:pos="1872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spacing w:after="0" w:line="240" w:lineRule="auto"/>
      <w:ind w:left="1296"/>
      <w:outlineLvl w:val="4"/>
    </w:pPr>
    <w:rPr>
      <w:rFonts w:ascii="Franklin Gothic Medium" w:eastAsia="Times New Roman" w:hAnsi="Franklin Gothic Medium" w:cs="Times New Roman"/>
      <w:snapToGrid w:val="0"/>
      <w:sz w:val="24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4AA1"/>
    <w:rPr>
      <w:rFonts w:ascii="Courier" w:eastAsia="Times New Roman" w:hAnsi="Courier" w:cs="Times New Roman"/>
      <w:b/>
      <w:snapToGrid w:val="0"/>
      <w:sz w:val="36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5E4AA1"/>
    <w:rPr>
      <w:rFonts w:ascii="Franklin Gothic Medium" w:eastAsia="Times New Roman" w:hAnsi="Franklin Gothic Medium" w:cs="Times New Roman"/>
      <w:snapToGrid w:val="0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5E4AA1"/>
    <w:rPr>
      <w:rFonts w:ascii="Courier" w:eastAsia="Times New Roman" w:hAnsi="Courier" w:cs="Times New Roman"/>
      <w:snapToGrid w:val="0"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5E4AA1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5E4AA1"/>
    <w:rPr>
      <w:rFonts w:ascii="Franklin Gothic Medium" w:eastAsia="Times New Roman" w:hAnsi="Franklin Gothic Medium" w:cs="Times New Roman"/>
      <w:snapToGrid w:val="0"/>
      <w:sz w:val="24"/>
      <w:szCs w:val="20"/>
    </w:rPr>
  </w:style>
  <w:style w:type="character" w:styleId="Emphasis">
    <w:name w:val="Emphasis"/>
    <w:basedOn w:val="DefaultParagraphFont"/>
    <w:uiPriority w:val="20"/>
    <w:qFormat/>
    <w:rsid w:val="005E4AA1"/>
    <w:rPr>
      <w:i/>
    </w:rPr>
  </w:style>
  <w:style w:type="character" w:styleId="Hyperlink">
    <w:name w:val="Hyperlink"/>
    <w:basedOn w:val="DefaultParagraphFont"/>
    <w:uiPriority w:val="99"/>
    <w:rsid w:val="005E4AA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rsid w:val="005E4AA1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5E4AA1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5E4AA1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5E4AA1"/>
    <w:rPr>
      <w:rFonts w:ascii="Times New Roman" w:eastAsia="Times New Roman" w:hAnsi="Times New Roman" w:cs="Times New Roman"/>
      <w:sz w:val="20"/>
      <w:szCs w:val="20"/>
    </w:rPr>
  </w:style>
  <w:style w:type="paragraph" w:styleId="NormalWeb">
    <w:name w:val="Normal (Web)"/>
    <w:basedOn w:val="Normal"/>
    <w:rsid w:val="005E4A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unhideWhenUsed/>
    <w:rsid w:val="005E4AA1"/>
    <w:rPr>
      <w:color w:val="9999CC"/>
      <w:u w:val="single"/>
    </w:rPr>
  </w:style>
  <w:style w:type="character" w:styleId="HTMLCode">
    <w:name w:val="HTML Code"/>
    <w:basedOn w:val="DefaultParagraphFont"/>
    <w:uiPriority w:val="99"/>
    <w:unhideWhenUsed/>
    <w:rsid w:val="005E4AA1"/>
    <w:rPr>
      <w:rFonts w:ascii="Courier New" w:eastAsia="Times New Roman" w:hAnsi="Courier New" w:cs="Courier New"/>
      <w:sz w:val="20"/>
      <w:szCs w:val="20"/>
    </w:rPr>
  </w:style>
  <w:style w:type="paragraph" w:customStyle="1" w:styleId="pdefault">
    <w:name w:val="pdefault"/>
    <w:basedOn w:val="Normal"/>
    <w:rsid w:val="005E4AA1"/>
    <w:pPr>
      <w:spacing w:after="0" w:line="288" w:lineRule="auto"/>
      <w:ind w:firstLine="24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body">
    <w:name w:val="pbody"/>
    <w:basedOn w:val="Normal"/>
    <w:rsid w:val="005E4AA1"/>
    <w:pPr>
      <w:spacing w:after="0" w:line="288" w:lineRule="auto"/>
      <w:ind w:firstLine="24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bodyalt">
    <w:name w:val="pbodyalt"/>
    <w:basedOn w:val="Normal"/>
    <w:rsid w:val="005E4AA1"/>
    <w:pPr>
      <w:spacing w:before="240" w:after="240" w:line="288" w:lineRule="auto"/>
      <w:ind w:left="240" w:right="240" w:firstLine="24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bodyaltctr">
    <w:name w:val="pbodyaltctr"/>
    <w:basedOn w:val="Normal"/>
    <w:rsid w:val="005E4AA1"/>
    <w:pPr>
      <w:spacing w:before="240" w:after="240" w:line="288" w:lineRule="auto"/>
      <w:ind w:left="240" w:right="240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bodyaltctrallcaps">
    <w:name w:val="pbodyaltctrallcaps"/>
    <w:basedOn w:val="Normal"/>
    <w:rsid w:val="005E4AA1"/>
    <w:pPr>
      <w:spacing w:before="240" w:after="240" w:line="288" w:lineRule="auto"/>
      <w:ind w:left="240" w:right="240"/>
      <w:jc w:val="center"/>
    </w:pPr>
    <w:rPr>
      <w:rFonts w:ascii="Times New Roman" w:eastAsia="Times New Roman" w:hAnsi="Times New Roman" w:cs="Times New Roman"/>
      <w:caps/>
      <w:color w:val="000000"/>
      <w:sz w:val="24"/>
      <w:szCs w:val="24"/>
    </w:rPr>
  </w:style>
  <w:style w:type="paragraph" w:customStyle="1" w:styleId="pbodyaltctrallcapsbold">
    <w:name w:val="pbodyaltctrallcapsbold"/>
    <w:basedOn w:val="Normal"/>
    <w:rsid w:val="005E4AA1"/>
    <w:pPr>
      <w:spacing w:before="240" w:after="240" w:line="288" w:lineRule="auto"/>
      <w:ind w:left="240" w:right="240"/>
      <w:jc w:val="center"/>
    </w:pPr>
    <w:rPr>
      <w:rFonts w:ascii="Times New Roman" w:eastAsia="Times New Roman" w:hAnsi="Times New Roman" w:cs="Times New Roman"/>
      <w:b/>
      <w:bCs/>
      <w:caps/>
      <w:color w:val="000000"/>
      <w:sz w:val="24"/>
      <w:szCs w:val="24"/>
    </w:rPr>
  </w:style>
  <w:style w:type="paragraph" w:customStyle="1" w:styleId="pbodyaltctrsmcaps">
    <w:name w:val="pbodyaltctrsmcaps"/>
    <w:basedOn w:val="Normal"/>
    <w:rsid w:val="005E4AA1"/>
    <w:pPr>
      <w:spacing w:before="240" w:after="240" w:line="288" w:lineRule="auto"/>
      <w:ind w:left="240" w:right="240"/>
      <w:jc w:val="center"/>
    </w:pPr>
    <w:rPr>
      <w:rFonts w:ascii="Arial" w:eastAsia="Times New Roman" w:hAnsi="Arial" w:cs="Arial"/>
      <w:smallCaps/>
      <w:color w:val="000000"/>
      <w:sz w:val="24"/>
      <w:szCs w:val="24"/>
    </w:rPr>
  </w:style>
  <w:style w:type="paragraph" w:customStyle="1" w:styleId="pbodyalthanging">
    <w:name w:val="pbodyalthanging"/>
    <w:basedOn w:val="Normal"/>
    <w:rsid w:val="005E4AA1"/>
    <w:pPr>
      <w:spacing w:after="0" w:line="288" w:lineRule="auto"/>
      <w:ind w:left="480" w:right="240" w:hanging="24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bodyaltlist1">
    <w:name w:val="pbodyaltlist1"/>
    <w:basedOn w:val="Normal"/>
    <w:rsid w:val="005E4AA1"/>
    <w:pPr>
      <w:spacing w:after="0" w:line="288" w:lineRule="auto"/>
      <w:ind w:left="240" w:right="240" w:firstLine="24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bodyaltlist2">
    <w:name w:val="pbodyaltlist2"/>
    <w:basedOn w:val="Normal"/>
    <w:rsid w:val="005E4AA1"/>
    <w:pPr>
      <w:spacing w:after="0" w:line="288" w:lineRule="auto"/>
      <w:ind w:left="240" w:right="240" w:firstLine="48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bodyaltlist3">
    <w:name w:val="pbodyaltlist3"/>
    <w:basedOn w:val="Normal"/>
    <w:rsid w:val="005E4AA1"/>
    <w:pPr>
      <w:spacing w:after="0" w:line="288" w:lineRule="auto"/>
      <w:ind w:left="240" w:right="240" w:firstLine="72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bodyaltlist4">
    <w:name w:val="pbodyaltlist4"/>
    <w:basedOn w:val="Normal"/>
    <w:rsid w:val="005E4AA1"/>
    <w:pPr>
      <w:spacing w:after="0" w:line="288" w:lineRule="auto"/>
      <w:ind w:left="240" w:right="240" w:firstLine="96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bodyaltnoindent">
    <w:name w:val="pbodyaltnoindent"/>
    <w:basedOn w:val="Normal"/>
    <w:rsid w:val="005E4AA1"/>
    <w:pPr>
      <w:spacing w:before="240" w:after="240" w:line="288" w:lineRule="auto"/>
      <w:ind w:left="240" w:right="24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bodyaltright">
    <w:name w:val="pbodyaltright"/>
    <w:basedOn w:val="Normal"/>
    <w:rsid w:val="005E4AA1"/>
    <w:pPr>
      <w:spacing w:before="240" w:after="240" w:line="288" w:lineRule="auto"/>
      <w:ind w:left="240" w:right="240"/>
      <w:jc w:val="righ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bodyblock1">
    <w:name w:val="pbodyblock1"/>
    <w:basedOn w:val="Normal"/>
    <w:rsid w:val="005E4AA1"/>
    <w:pPr>
      <w:spacing w:before="240" w:after="240" w:line="288" w:lineRule="auto"/>
      <w:ind w:left="240" w:right="24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bodyblock2">
    <w:name w:val="pbodyblock2"/>
    <w:basedOn w:val="Normal"/>
    <w:rsid w:val="005E4AA1"/>
    <w:pPr>
      <w:spacing w:before="240" w:after="240" w:line="288" w:lineRule="auto"/>
      <w:ind w:left="480" w:right="48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bodyctr">
    <w:name w:val="pbodyctr"/>
    <w:basedOn w:val="Normal"/>
    <w:rsid w:val="005E4AA1"/>
    <w:pPr>
      <w:spacing w:before="240" w:after="240" w:line="288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bodyctrsmcaps">
    <w:name w:val="pbodyctrsmcaps"/>
    <w:basedOn w:val="Normal"/>
    <w:rsid w:val="005E4AA1"/>
    <w:pPr>
      <w:spacing w:before="240" w:after="240" w:line="288" w:lineRule="auto"/>
      <w:jc w:val="center"/>
    </w:pPr>
    <w:rPr>
      <w:rFonts w:ascii="Arial" w:eastAsia="Times New Roman" w:hAnsi="Arial" w:cs="Arial"/>
      <w:smallCaps/>
      <w:color w:val="000000"/>
      <w:sz w:val="24"/>
      <w:szCs w:val="24"/>
    </w:rPr>
  </w:style>
  <w:style w:type="paragraph" w:customStyle="1" w:styleId="pbodyhanging1">
    <w:name w:val="pbodyhanging1"/>
    <w:basedOn w:val="Normal"/>
    <w:rsid w:val="005E4AA1"/>
    <w:pPr>
      <w:spacing w:after="0" w:line="288" w:lineRule="auto"/>
      <w:ind w:left="480" w:hanging="24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bodyhanging2">
    <w:name w:val="pbodyhanging2"/>
    <w:basedOn w:val="Normal"/>
    <w:rsid w:val="005E4AA1"/>
    <w:pPr>
      <w:spacing w:after="0" w:line="288" w:lineRule="auto"/>
      <w:ind w:left="720" w:hanging="24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cellbody">
    <w:name w:val="pcellbody"/>
    <w:basedOn w:val="Normal"/>
    <w:rsid w:val="005E4AA1"/>
    <w:pPr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cellbodyctr">
    <w:name w:val="pcellbodyctr"/>
    <w:basedOn w:val="Normal"/>
    <w:rsid w:val="005E4AA1"/>
    <w:pPr>
      <w:spacing w:after="0" w:line="288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cellbodyctrsmcaps">
    <w:name w:val="pcellbodyctrsmcaps"/>
    <w:basedOn w:val="Normal"/>
    <w:rsid w:val="005E4AA1"/>
    <w:pPr>
      <w:spacing w:after="0" w:line="288" w:lineRule="auto"/>
      <w:jc w:val="center"/>
    </w:pPr>
    <w:rPr>
      <w:rFonts w:ascii="Arial" w:eastAsia="Times New Roman" w:hAnsi="Arial" w:cs="Arial"/>
      <w:smallCaps/>
      <w:color w:val="000000"/>
      <w:sz w:val="24"/>
      <w:szCs w:val="24"/>
    </w:rPr>
  </w:style>
  <w:style w:type="paragraph" w:customStyle="1" w:styleId="pcellbodyindent">
    <w:name w:val="pcellbodyindent"/>
    <w:basedOn w:val="Normal"/>
    <w:rsid w:val="005E4AA1"/>
    <w:pPr>
      <w:spacing w:after="0" w:line="288" w:lineRule="auto"/>
      <w:ind w:left="24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cellbodyindent2">
    <w:name w:val="pcellbodyindent2"/>
    <w:basedOn w:val="Normal"/>
    <w:rsid w:val="005E4AA1"/>
    <w:pPr>
      <w:spacing w:after="0" w:line="288" w:lineRule="auto"/>
      <w:ind w:left="48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cellbodyright">
    <w:name w:val="pcellbodyright"/>
    <w:basedOn w:val="Normal"/>
    <w:rsid w:val="005E4AA1"/>
    <w:pPr>
      <w:spacing w:after="0" w:line="288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cellheading">
    <w:name w:val="pcellheading"/>
    <w:basedOn w:val="Normal"/>
    <w:rsid w:val="005E4AA1"/>
    <w:pPr>
      <w:spacing w:after="0" w:line="288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pcellheadingctr">
    <w:name w:val="pcellheadingctr"/>
    <w:basedOn w:val="Normal"/>
    <w:rsid w:val="005E4AA1"/>
    <w:pPr>
      <w:spacing w:after="0" w:line="288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pcellheadingctrsmcaps">
    <w:name w:val="pcellheadingctrsmcaps"/>
    <w:basedOn w:val="Normal"/>
    <w:rsid w:val="005E4AA1"/>
    <w:pPr>
      <w:spacing w:after="0" w:line="288" w:lineRule="auto"/>
      <w:jc w:val="center"/>
    </w:pPr>
    <w:rPr>
      <w:rFonts w:ascii="Arial" w:eastAsia="Times New Roman" w:hAnsi="Arial" w:cs="Arial"/>
      <w:b/>
      <w:bCs/>
      <w:smallCaps/>
      <w:color w:val="000000"/>
      <w:sz w:val="24"/>
      <w:szCs w:val="24"/>
    </w:rPr>
  </w:style>
  <w:style w:type="paragraph" w:customStyle="1" w:styleId="pcellheadingright">
    <w:name w:val="pcellheadingright"/>
    <w:basedOn w:val="Normal"/>
    <w:rsid w:val="005E4AA1"/>
    <w:pPr>
      <w:spacing w:after="0" w:line="288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ph5bulleted">
    <w:name w:val="ph5bulleted"/>
    <w:basedOn w:val="Normal"/>
    <w:rsid w:val="005E4AA1"/>
    <w:pPr>
      <w:spacing w:after="0" w:line="288" w:lineRule="auto"/>
      <w:ind w:firstLine="48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h6bulleted">
    <w:name w:val="ph6bulleted"/>
    <w:basedOn w:val="Normal"/>
    <w:rsid w:val="005E4AA1"/>
    <w:pPr>
      <w:spacing w:after="0" w:line="288" w:lineRule="auto"/>
      <w:ind w:firstLine="72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indented1">
    <w:name w:val="pindented1"/>
    <w:basedOn w:val="Normal"/>
    <w:rsid w:val="005E4AA1"/>
    <w:pPr>
      <w:spacing w:after="0" w:line="288" w:lineRule="auto"/>
      <w:ind w:firstLine="48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indented2">
    <w:name w:val="pindented2"/>
    <w:basedOn w:val="Normal"/>
    <w:rsid w:val="005E4AA1"/>
    <w:pPr>
      <w:spacing w:after="0" w:line="288" w:lineRule="auto"/>
      <w:ind w:firstLine="72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indented3">
    <w:name w:val="pindented3"/>
    <w:basedOn w:val="Normal"/>
    <w:rsid w:val="005E4AA1"/>
    <w:pPr>
      <w:spacing w:after="0" w:line="288" w:lineRule="auto"/>
      <w:ind w:firstLine="96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indented4">
    <w:name w:val="pindented4"/>
    <w:basedOn w:val="Normal"/>
    <w:rsid w:val="005E4AA1"/>
    <w:pPr>
      <w:spacing w:after="0" w:line="288" w:lineRule="auto"/>
      <w:ind w:firstLine="120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indented5">
    <w:name w:val="pindented5"/>
    <w:basedOn w:val="Normal"/>
    <w:rsid w:val="005E4AA1"/>
    <w:pPr>
      <w:spacing w:after="0" w:line="288" w:lineRule="auto"/>
      <w:ind w:firstLine="144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toc2">
    <w:name w:val="ptoc2"/>
    <w:basedOn w:val="Normal"/>
    <w:rsid w:val="005E4AA1"/>
    <w:pPr>
      <w:spacing w:before="60" w:after="0" w:line="288" w:lineRule="auto"/>
      <w:ind w:left="480" w:hanging="240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ptoc3">
    <w:name w:val="ptoc3"/>
    <w:basedOn w:val="Normal"/>
    <w:rsid w:val="005E4AA1"/>
    <w:pPr>
      <w:spacing w:after="0" w:line="288" w:lineRule="auto"/>
      <w:ind w:left="720" w:hanging="240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ptoc4">
    <w:name w:val="ptoc4"/>
    <w:basedOn w:val="Normal"/>
    <w:rsid w:val="005E4AA1"/>
    <w:pPr>
      <w:spacing w:after="0" w:line="288" w:lineRule="auto"/>
      <w:ind w:left="960" w:hanging="240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ptoc5">
    <w:name w:val="ptoc5"/>
    <w:basedOn w:val="Normal"/>
    <w:rsid w:val="005E4AA1"/>
    <w:pPr>
      <w:spacing w:after="0" w:line="288" w:lineRule="auto"/>
      <w:ind w:left="1200" w:hanging="240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customStyle="1" w:styleId="footnote">
    <w:name w:val="footnote"/>
    <w:basedOn w:val="DefaultParagraphFont"/>
    <w:rsid w:val="005E4AA1"/>
    <w:rPr>
      <w:sz w:val="24"/>
      <w:szCs w:val="24"/>
      <w:vertAlign w:val="superscript"/>
    </w:rPr>
  </w:style>
  <w:style w:type="paragraph" w:styleId="BalloonText">
    <w:name w:val="Balloon Text"/>
    <w:basedOn w:val="Normal"/>
    <w:link w:val="BalloonTextChar"/>
    <w:semiHidden/>
    <w:unhideWhenUsed/>
    <w:rsid w:val="005E4AA1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E4AA1"/>
    <w:rPr>
      <w:rFonts w:ascii="Segoe UI" w:eastAsia="Times New Roman" w:hAnsi="Segoe UI" w:cs="Segoe UI"/>
      <w:sz w:val="18"/>
      <w:szCs w:val="18"/>
    </w:rPr>
  </w:style>
  <w:style w:type="paragraph" w:customStyle="1" w:styleId="msonormal0">
    <w:name w:val="msonormal"/>
    <w:basedOn w:val="Normal"/>
    <w:rsid w:val="005E4A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3274A"/>
    <w:pPr>
      <w:ind w:left="720"/>
      <w:contextualSpacing/>
    </w:pPr>
  </w:style>
  <w:style w:type="paragraph" w:styleId="BodyText">
    <w:name w:val="Body Text"/>
    <w:basedOn w:val="Normal"/>
    <w:link w:val="BodyTextChar"/>
    <w:rsid w:val="005767B3"/>
    <w:pPr>
      <w:widowControl w:val="0"/>
      <w:tabs>
        <w:tab w:val="left" w:pos="1008"/>
        <w:tab w:val="left" w:pos="2160"/>
        <w:tab w:val="left" w:pos="3312"/>
        <w:tab w:val="left" w:pos="4464"/>
        <w:tab w:val="left" w:pos="5616"/>
        <w:tab w:val="left" w:pos="6768"/>
        <w:tab w:val="left" w:pos="7920"/>
        <w:tab w:val="left" w:pos="9072"/>
        <w:tab w:val="left" w:pos="10224"/>
        <w:tab w:val="left" w:pos="11376"/>
        <w:tab w:val="left" w:pos="12528"/>
        <w:tab w:val="left" w:pos="13680"/>
        <w:tab w:val="left" w:pos="14832"/>
        <w:tab w:val="left" w:pos="15984"/>
        <w:tab w:val="left" w:pos="17136"/>
        <w:tab w:val="left" w:pos="18288"/>
        <w:tab w:val="left" w:pos="19440"/>
        <w:tab w:val="left" w:pos="20592"/>
      </w:tabs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5767B3"/>
    <w:rPr>
      <w:rFonts w:ascii="Courier" w:eastAsia="Times New Roman" w:hAnsi="Courier" w:cs="Times New Roman"/>
      <w:snapToGrid w:val="0"/>
      <w:sz w:val="24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7065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B46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310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15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3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tephanie.a.garity@uscg.mil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acquisition.gov/far/52.232-25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cquisition.gov/far/part-12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Stephanie.a.garity@uscg.mil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pp.gov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F62467FD1E443ACECBEFC03F5C86F" ma:contentTypeVersion="4" ma:contentTypeDescription="Create a new document." ma:contentTypeScope="" ma:versionID="53ca260c9152b2bc12799b40dd230960">
  <xsd:schema xmlns:xsd="http://www.w3.org/2001/XMLSchema" xmlns:xs="http://www.w3.org/2001/XMLSchema" xmlns:p="http://schemas.microsoft.com/office/2006/metadata/properties" xmlns:ns2="bc11d55a-6872-40bc-ba85-509b5011bcf2" xmlns:ns3="d3c1f09f-ad07-453c-84fd-6edf5d9b1a61" targetNamespace="http://schemas.microsoft.com/office/2006/metadata/properties" ma:root="true" ma:fieldsID="2567a9426d9f9dde16f337e15157d783" ns2:_="" ns3:_="">
    <xsd:import namespace="bc11d55a-6872-40bc-ba85-509b5011bcf2"/>
    <xsd:import namespace="d3c1f09f-ad07-453c-84fd-6edf5d9b1a6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1d55a-6872-40bc-ba85-509b5011bcf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1f09f-ad07-453c-84fd-6edf5d9b1a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B79150-0B7A-491A-B26B-6840C90DC5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8AF3EA-963A-4D2E-87C6-464EE03537E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B6D46F7-AEC6-499C-91C6-485728F236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BBF3A95-7395-40DC-B8AD-04E01BAC71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11d55a-6872-40bc-ba85-509b5011bcf2"/>
    <ds:schemaRef ds:uri="d3c1f09f-ad07-453c-84fd-6edf5d9b1a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69ba0d5-02cb-4d2f-94fd-9212cc24b78c}" enabled="0" method="" siteId="{369ba0d5-02cb-4d2f-94fd-9212cc24b7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740</Words>
  <Characters>4610</Characters>
  <Application>Microsoft Office Word</Application>
  <DocSecurity>0</DocSecurity>
  <Lines>170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Defense</Company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Cortes, Hector I SKC</dc:creator>
  <cp:keywords/>
  <dc:description/>
  <cp:lastModifiedBy>Maupin, Luke F SK2</cp:lastModifiedBy>
  <cp:revision>7</cp:revision>
  <cp:lastPrinted>2026-05-07T13:15:00Z</cp:lastPrinted>
  <dcterms:created xsi:type="dcterms:W3CDTF">2026-09-10T19:31:00Z</dcterms:created>
  <dcterms:modified xsi:type="dcterms:W3CDTF">2026-09-10T19:41:00Z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0x010100CD0F62467FD1E443ACECBEFC03F5C86F</vt:lpwstr>
  </property>
</Properties>
</file>