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F4A0" w14:textId="77777777" w:rsidR="00203E86" w:rsidRDefault="00203E8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333333"/>
          <w:sz w:val="24"/>
          <w:szCs w:val="24"/>
        </w:rPr>
      </w:pPr>
    </w:p>
    <w:p w14:paraId="72E68CF1" w14:textId="05744B41" w:rsidR="00203E86" w:rsidRDefault="00187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333333"/>
          <w:sz w:val="24"/>
          <w:szCs w:val="24"/>
        </w:rPr>
      </w:pPr>
      <w:r>
        <w:rPr>
          <w:rFonts w:ascii="Courier New" w:hAnsi="Courier New" w:cs="Courier New"/>
          <w:color w:val="333333"/>
          <w:sz w:val="24"/>
          <w:szCs w:val="24"/>
        </w:rPr>
        <w:t>CLIN Structure:</w:t>
      </w:r>
      <w:r w:rsidR="00F84B7F">
        <w:rPr>
          <w:rFonts w:ascii="Courier New" w:hAnsi="Courier New" w:cs="Courier New"/>
          <w:color w:val="333333"/>
          <w:sz w:val="24"/>
          <w:szCs w:val="24"/>
        </w:rPr>
        <w:t xml:space="preserve"> FY264321003</w:t>
      </w:r>
      <w:r w:rsidR="008B6172" w:rsidRPr="008B6172">
        <w:rPr>
          <w:rFonts w:ascii="Courier New" w:hAnsi="Courier New" w:cs="Courier New"/>
          <w:sz w:val="24"/>
          <w:szCs w:val="24"/>
        </w:rPr>
        <w:t xml:space="preserve"> </w:t>
      </w:r>
      <w:r w:rsidR="00F84B7F">
        <w:rPr>
          <w:rFonts w:ascii="Courier New" w:hAnsi="Courier New" w:cs="Courier New"/>
          <w:sz w:val="24"/>
          <w:szCs w:val="24"/>
        </w:rPr>
        <w:t>Nogales</w:t>
      </w:r>
      <w:r w:rsidR="00407DD8">
        <w:rPr>
          <w:rFonts w:ascii="Courier New" w:hAnsi="Courier New" w:cs="Courier New"/>
          <w:sz w:val="24"/>
          <w:szCs w:val="24"/>
        </w:rPr>
        <w:t xml:space="preserve"> Headworks</w:t>
      </w:r>
      <w:r w:rsidR="008B6172" w:rsidRPr="00E87BEE">
        <w:rPr>
          <w:rFonts w:ascii="Courier New" w:hAnsi="Courier New" w:cs="Courier New"/>
          <w:sz w:val="24"/>
          <w:szCs w:val="24"/>
        </w:rPr>
        <w:t xml:space="preserve"> (Urgent)</w:t>
      </w:r>
    </w:p>
    <w:tbl>
      <w:tblPr>
        <w:tblStyle w:val="TableGrid"/>
        <w:tblW w:w="13479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13"/>
        <w:gridCol w:w="6087"/>
        <w:gridCol w:w="720"/>
        <w:gridCol w:w="900"/>
        <w:gridCol w:w="1800"/>
        <w:gridCol w:w="529"/>
        <w:gridCol w:w="2330"/>
      </w:tblGrid>
      <w:tr w:rsidR="00203E86" w14:paraId="1A4EE607" w14:textId="77777777" w:rsidTr="0073061A">
        <w:trPr>
          <w:trHeight w:val="642"/>
        </w:trPr>
        <w:tc>
          <w:tcPr>
            <w:tcW w:w="1113" w:type="dxa"/>
          </w:tcPr>
          <w:p w14:paraId="11B9EC32" w14:textId="77777777" w:rsidR="00203E86" w:rsidRDefault="00187B6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  <w:t>CLIN</w:t>
            </w:r>
          </w:p>
        </w:tc>
        <w:tc>
          <w:tcPr>
            <w:tcW w:w="6087" w:type="dxa"/>
          </w:tcPr>
          <w:p w14:paraId="24A6EA58" w14:textId="77777777" w:rsidR="00203E86" w:rsidRDefault="00187B6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  <w:t>Description</w:t>
            </w:r>
          </w:p>
        </w:tc>
        <w:tc>
          <w:tcPr>
            <w:tcW w:w="720" w:type="dxa"/>
          </w:tcPr>
          <w:p w14:paraId="327903F1" w14:textId="77777777" w:rsidR="00203E86" w:rsidRDefault="00187B6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  <w:t>Qty</w:t>
            </w:r>
          </w:p>
        </w:tc>
        <w:tc>
          <w:tcPr>
            <w:tcW w:w="900" w:type="dxa"/>
          </w:tcPr>
          <w:p w14:paraId="67990373" w14:textId="77777777" w:rsidR="00203E86" w:rsidRDefault="00187B6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  <w:t>Unit</w:t>
            </w:r>
          </w:p>
        </w:tc>
        <w:tc>
          <w:tcPr>
            <w:tcW w:w="2329" w:type="dxa"/>
            <w:gridSpan w:val="2"/>
          </w:tcPr>
          <w:p w14:paraId="742636E1" w14:textId="77777777" w:rsidR="00203E86" w:rsidRDefault="00187B6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  <w:t>Unit Price</w:t>
            </w:r>
          </w:p>
        </w:tc>
        <w:tc>
          <w:tcPr>
            <w:tcW w:w="2330" w:type="dxa"/>
          </w:tcPr>
          <w:p w14:paraId="79144959" w14:textId="77777777" w:rsidR="00203E86" w:rsidRDefault="00187B6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  <w:t>Total Price</w:t>
            </w:r>
          </w:p>
        </w:tc>
      </w:tr>
      <w:tr w:rsidR="003D3538" w14:paraId="23AB7D57" w14:textId="77777777" w:rsidTr="0073061A">
        <w:trPr>
          <w:trHeight w:val="1105"/>
        </w:trPr>
        <w:tc>
          <w:tcPr>
            <w:tcW w:w="1113" w:type="dxa"/>
            <w:vAlign w:val="center"/>
          </w:tcPr>
          <w:p w14:paraId="596178F4" w14:textId="53B2132A" w:rsidR="003D3538" w:rsidRDefault="003D3538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001</w:t>
            </w:r>
          </w:p>
        </w:tc>
        <w:tc>
          <w:tcPr>
            <w:tcW w:w="6087" w:type="dxa"/>
            <w:vAlign w:val="center"/>
          </w:tcPr>
          <w:p w14:paraId="0B6A1A4F" w14:textId="44071E75" w:rsidR="003D3538" w:rsidRPr="004522C4" w:rsidRDefault="000A15D1" w:rsidP="00137A0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</w:rPr>
            </w:pPr>
            <w:r w:rsidRPr="000A15D1">
              <w:rPr>
                <w:rFonts w:ascii="Courier New" w:hAnsi="Courier New" w:cs="Courier New"/>
                <w:color w:val="333333"/>
                <w:sz w:val="24"/>
                <w:szCs w:val="24"/>
              </w:rPr>
              <w:t>Headworks equipment, supplies, and installation</w:t>
            </w:r>
            <w:r>
              <w:rPr>
                <w:rFonts w:ascii="Courier New" w:hAnsi="Courier New" w:cs="Courier New"/>
                <w:color w:val="333333"/>
                <w:sz w:val="24"/>
                <w:szCs w:val="24"/>
              </w:rPr>
              <w:t xml:space="preserve"> </w:t>
            </w:r>
            <w:r w:rsidR="00417373" w:rsidRPr="00417373">
              <w:rPr>
                <w:rFonts w:ascii="Courier New" w:hAnsi="Courier New" w:cs="Courier New"/>
                <w:color w:val="333333"/>
                <w:sz w:val="24"/>
                <w:szCs w:val="24"/>
              </w:rPr>
              <w:t>¾” coarse screen, model FT-48 Mensch Severe-Duty Bar Screen</w:t>
            </w:r>
            <w:r w:rsidR="00417373">
              <w:rPr>
                <w:rFonts w:ascii="Courier New" w:hAnsi="Courier New" w:cs="Courier New"/>
                <w:color w:val="333333"/>
                <w:sz w:val="24"/>
                <w:szCs w:val="24"/>
              </w:rPr>
              <w:t xml:space="preserve"> </w:t>
            </w:r>
            <w:r w:rsidR="00417373" w:rsidRPr="00417373">
              <w:rPr>
                <w:rFonts w:ascii="Courier New" w:hAnsi="Courier New" w:cs="Courier New"/>
                <w:color w:val="333333"/>
                <w:sz w:val="24"/>
                <w:szCs w:val="24"/>
              </w:rPr>
              <w:t>to match existing</w:t>
            </w:r>
          </w:p>
        </w:tc>
        <w:tc>
          <w:tcPr>
            <w:tcW w:w="720" w:type="dxa"/>
            <w:vAlign w:val="center"/>
          </w:tcPr>
          <w:p w14:paraId="0080113C" w14:textId="4A812D16" w:rsidR="003D3538" w:rsidRPr="004522C4" w:rsidRDefault="00E87BEE" w:rsidP="003D35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1</w:t>
            </w:r>
          </w:p>
        </w:tc>
        <w:tc>
          <w:tcPr>
            <w:tcW w:w="900" w:type="dxa"/>
            <w:vAlign w:val="center"/>
          </w:tcPr>
          <w:p w14:paraId="4C21D7AE" w14:textId="0D8F2F48" w:rsidR="003D3538" w:rsidRPr="004522C4" w:rsidRDefault="00920786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EA</w:t>
            </w:r>
          </w:p>
        </w:tc>
        <w:tc>
          <w:tcPr>
            <w:tcW w:w="2329" w:type="dxa"/>
            <w:gridSpan w:val="2"/>
            <w:vAlign w:val="center"/>
          </w:tcPr>
          <w:p w14:paraId="495C007C" w14:textId="77777777" w:rsidR="003D3538" w:rsidRPr="004522C4" w:rsidRDefault="003D3538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  <w:tc>
          <w:tcPr>
            <w:tcW w:w="2330" w:type="dxa"/>
            <w:vAlign w:val="center"/>
          </w:tcPr>
          <w:p w14:paraId="698B64EB" w14:textId="77777777" w:rsidR="003D3538" w:rsidRPr="004522C4" w:rsidRDefault="003D3538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</w:tr>
      <w:tr w:rsidR="003D3538" w14:paraId="646D83FA" w14:textId="77777777" w:rsidTr="0073061A">
        <w:trPr>
          <w:trHeight w:val="1105"/>
        </w:trPr>
        <w:tc>
          <w:tcPr>
            <w:tcW w:w="1113" w:type="dxa"/>
            <w:vAlign w:val="center"/>
          </w:tcPr>
          <w:p w14:paraId="55F2A613" w14:textId="412E966A" w:rsidR="003D3538" w:rsidRDefault="003D3538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002</w:t>
            </w:r>
          </w:p>
        </w:tc>
        <w:tc>
          <w:tcPr>
            <w:tcW w:w="6087" w:type="dxa"/>
            <w:vAlign w:val="center"/>
          </w:tcPr>
          <w:p w14:paraId="58DA0649" w14:textId="705BDDF0" w:rsidR="003D3538" w:rsidRPr="004522C4" w:rsidRDefault="00F032E8" w:rsidP="00137A0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</w:rPr>
            </w:pPr>
            <w:r w:rsidRPr="00F032E8">
              <w:rPr>
                <w:rFonts w:ascii="Courier New" w:hAnsi="Courier New" w:cs="Courier New"/>
                <w:color w:val="333333"/>
                <w:sz w:val="24"/>
                <w:szCs w:val="24"/>
              </w:rPr>
              <w:t xml:space="preserve">Vulcan Model EWP 250/1000 washing presses w/ control panels </w:t>
            </w:r>
            <w:r w:rsidR="000A2FF7">
              <w:rPr>
                <w:rFonts w:ascii="Courier New" w:hAnsi="Courier New" w:cs="Courier New"/>
                <w:color w:val="333333"/>
                <w:sz w:val="24"/>
                <w:szCs w:val="24"/>
              </w:rPr>
              <w:t>to match existing</w:t>
            </w:r>
          </w:p>
        </w:tc>
        <w:tc>
          <w:tcPr>
            <w:tcW w:w="720" w:type="dxa"/>
            <w:vAlign w:val="center"/>
          </w:tcPr>
          <w:p w14:paraId="3F300120" w14:textId="7AAD1644" w:rsidR="003D3538" w:rsidRPr="004522C4" w:rsidRDefault="00F032E8" w:rsidP="003D35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2</w:t>
            </w:r>
          </w:p>
        </w:tc>
        <w:tc>
          <w:tcPr>
            <w:tcW w:w="900" w:type="dxa"/>
            <w:vAlign w:val="center"/>
          </w:tcPr>
          <w:p w14:paraId="2FA803F7" w14:textId="5C12603F" w:rsidR="003D3538" w:rsidRPr="004522C4" w:rsidRDefault="00920786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EA</w:t>
            </w:r>
          </w:p>
        </w:tc>
        <w:tc>
          <w:tcPr>
            <w:tcW w:w="2329" w:type="dxa"/>
            <w:gridSpan w:val="2"/>
            <w:vAlign w:val="center"/>
          </w:tcPr>
          <w:p w14:paraId="5BACDE50" w14:textId="21B2A04A" w:rsidR="003D3538" w:rsidRPr="004522C4" w:rsidRDefault="003D3538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  <w:tc>
          <w:tcPr>
            <w:tcW w:w="2330" w:type="dxa"/>
            <w:vAlign w:val="center"/>
          </w:tcPr>
          <w:p w14:paraId="11D99D20" w14:textId="762C6F31" w:rsidR="003D3538" w:rsidRPr="004522C4" w:rsidRDefault="003D3538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</w:tr>
      <w:tr w:rsidR="008B6172" w14:paraId="12B16EA5" w14:textId="77777777" w:rsidTr="0073061A">
        <w:trPr>
          <w:trHeight w:val="1105"/>
        </w:trPr>
        <w:tc>
          <w:tcPr>
            <w:tcW w:w="1113" w:type="dxa"/>
            <w:vAlign w:val="center"/>
          </w:tcPr>
          <w:p w14:paraId="437EE62A" w14:textId="03F57221" w:rsidR="008B6172" w:rsidRDefault="008B6172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003</w:t>
            </w:r>
          </w:p>
        </w:tc>
        <w:tc>
          <w:tcPr>
            <w:tcW w:w="6087" w:type="dxa"/>
            <w:vAlign w:val="center"/>
          </w:tcPr>
          <w:p w14:paraId="7650A3CF" w14:textId="2DA5C65E" w:rsidR="008B6172" w:rsidRDefault="000A2FF7" w:rsidP="00137A0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</w:rPr>
            </w:pPr>
            <w:r w:rsidRPr="000A2FF7">
              <w:rPr>
                <w:rFonts w:ascii="Courier New" w:hAnsi="Courier New" w:cs="Courier New"/>
                <w:color w:val="333333"/>
                <w:sz w:val="24"/>
                <w:szCs w:val="24"/>
              </w:rPr>
              <w:t xml:space="preserve">fine screens, model ESR-34 </w:t>
            </w:r>
            <w:proofErr w:type="gramStart"/>
            <w:r w:rsidR="00C7405D" w:rsidRPr="000A2FF7">
              <w:rPr>
                <w:rFonts w:ascii="Courier New" w:hAnsi="Courier New" w:cs="Courier New"/>
                <w:color w:val="333333"/>
                <w:sz w:val="24"/>
                <w:szCs w:val="24"/>
              </w:rPr>
              <w:t>stair</w:t>
            </w:r>
            <w:proofErr w:type="gramEnd"/>
            <w:r>
              <w:rPr>
                <w:rFonts w:ascii="Courier New" w:hAnsi="Courier New" w:cs="Courier New"/>
                <w:color w:val="333333"/>
                <w:sz w:val="24"/>
                <w:szCs w:val="24"/>
              </w:rPr>
              <w:t xml:space="preserve"> to match existing</w:t>
            </w:r>
          </w:p>
        </w:tc>
        <w:tc>
          <w:tcPr>
            <w:tcW w:w="720" w:type="dxa"/>
            <w:vAlign w:val="center"/>
          </w:tcPr>
          <w:p w14:paraId="0EA93224" w14:textId="19D1D518" w:rsidR="008B6172" w:rsidRPr="004522C4" w:rsidRDefault="00F032E8" w:rsidP="003D35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2</w:t>
            </w:r>
          </w:p>
        </w:tc>
        <w:tc>
          <w:tcPr>
            <w:tcW w:w="900" w:type="dxa"/>
            <w:vAlign w:val="center"/>
          </w:tcPr>
          <w:p w14:paraId="0BF53EF6" w14:textId="6553719D" w:rsidR="008B6172" w:rsidRDefault="008B6172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 w:rsidRPr="008B6172"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EA</w:t>
            </w:r>
          </w:p>
        </w:tc>
        <w:tc>
          <w:tcPr>
            <w:tcW w:w="2329" w:type="dxa"/>
            <w:gridSpan w:val="2"/>
            <w:vAlign w:val="center"/>
          </w:tcPr>
          <w:p w14:paraId="5A7D1977" w14:textId="77777777" w:rsidR="008B6172" w:rsidRDefault="008B6172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  <w:tc>
          <w:tcPr>
            <w:tcW w:w="2330" w:type="dxa"/>
            <w:vAlign w:val="center"/>
          </w:tcPr>
          <w:p w14:paraId="0C46C99E" w14:textId="77777777" w:rsidR="008B6172" w:rsidRDefault="008B6172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</w:tr>
      <w:tr w:rsidR="00417373" w14:paraId="068BEB8B" w14:textId="77777777" w:rsidTr="0073061A">
        <w:trPr>
          <w:trHeight w:val="1105"/>
        </w:trPr>
        <w:tc>
          <w:tcPr>
            <w:tcW w:w="1113" w:type="dxa"/>
            <w:vAlign w:val="center"/>
          </w:tcPr>
          <w:p w14:paraId="5DEDF299" w14:textId="7C4ACFDC" w:rsidR="00417373" w:rsidRDefault="00417373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004</w:t>
            </w:r>
          </w:p>
        </w:tc>
        <w:tc>
          <w:tcPr>
            <w:tcW w:w="6087" w:type="dxa"/>
            <w:vAlign w:val="center"/>
          </w:tcPr>
          <w:p w14:paraId="0C80B8FE" w14:textId="0BB367FE" w:rsidR="00417373" w:rsidRDefault="00951689" w:rsidP="00137A0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</w:rPr>
            </w:pPr>
            <w:r w:rsidRPr="00951689">
              <w:rPr>
                <w:rFonts w:ascii="Courier New" w:hAnsi="Courier New" w:cs="Courier New"/>
                <w:color w:val="333333"/>
                <w:sz w:val="24"/>
                <w:szCs w:val="24"/>
              </w:rPr>
              <w:t>Sluice trough for conveyance from screen to washing compactor</w:t>
            </w:r>
          </w:p>
        </w:tc>
        <w:tc>
          <w:tcPr>
            <w:tcW w:w="720" w:type="dxa"/>
            <w:vAlign w:val="center"/>
          </w:tcPr>
          <w:p w14:paraId="4145A0D8" w14:textId="75DFAA4D" w:rsidR="00417373" w:rsidRPr="008B6172" w:rsidRDefault="00F032E8" w:rsidP="003D35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22</w:t>
            </w:r>
          </w:p>
        </w:tc>
        <w:tc>
          <w:tcPr>
            <w:tcW w:w="900" w:type="dxa"/>
            <w:vAlign w:val="center"/>
          </w:tcPr>
          <w:p w14:paraId="27385DA1" w14:textId="04691E19" w:rsidR="00417373" w:rsidRPr="008B6172" w:rsidRDefault="00F032E8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EA</w:t>
            </w:r>
          </w:p>
        </w:tc>
        <w:tc>
          <w:tcPr>
            <w:tcW w:w="2329" w:type="dxa"/>
            <w:gridSpan w:val="2"/>
            <w:vAlign w:val="center"/>
          </w:tcPr>
          <w:p w14:paraId="386CB731" w14:textId="77777777" w:rsidR="00417373" w:rsidRDefault="00417373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  <w:tc>
          <w:tcPr>
            <w:tcW w:w="2330" w:type="dxa"/>
            <w:vAlign w:val="center"/>
          </w:tcPr>
          <w:p w14:paraId="3DBC9424" w14:textId="77777777" w:rsidR="00417373" w:rsidRDefault="00417373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</w:tr>
      <w:tr w:rsidR="00417373" w14:paraId="4E1981B7" w14:textId="77777777" w:rsidTr="0073061A">
        <w:trPr>
          <w:trHeight w:val="1105"/>
        </w:trPr>
        <w:tc>
          <w:tcPr>
            <w:tcW w:w="1113" w:type="dxa"/>
            <w:vAlign w:val="center"/>
          </w:tcPr>
          <w:p w14:paraId="35B82FAD" w14:textId="306547A7" w:rsidR="00417373" w:rsidRDefault="00417373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005</w:t>
            </w:r>
          </w:p>
        </w:tc>
        <w:tc>
          <w:tcPr>
            <w:tcW w:w="6087" w:type="dxa"/>
            <w:vAlign w:val="center"/>
          </w:tcPr>
          <w:p w14:paraId="7609D14B" w14:textId="2A959BF7" w:rsidR="00417373" w:rsidRDefault="00951689" w:rsidP="00137A0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</w:rPr>
            </w:pPr>
            <w:r w:rsidRPr="00951689">
              <w:rPr>
                <w:rFonts w:ascii="Courier New" w:hAnsi="Courier New" w:cs="Courier New"/>
                <w:color w:val="333333"/>
                <w:sz w:val="24"/>
                <w:szCs w:val="24"/>
              </w:rPr>
              <w:t>Removal and Installation</w:t>
            </w:r>
          </w:p>
        </w:tc>
        <w:tc>
          <w:tcPr>
            <w:tcW w:w="720" w:type="dxa"/>
            <w:vAlign w:val="center"/>
          </w:tcPr>
          <w:p w14:paraId="71AF1517" w14:textId="4EB9C258" w:rsidR="00417373" w:rsidRPr="008B6172" w:rsidRDefault="00F032E8" w:rsidP="003D35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1</w:t>
            </w:r>
          </w:p>
        </w:tc>
        <w:tc>
          <w:tcPr>
            <w:tcW w:w="900" w:type="dxa"/>
            <w:vAlign w:val="center"/>
          </w:tcPr>
          <w:p w14:paraId="64C91474" w14:textId="5409BF61" w:rsidR="00417373" w:rsidRPr="008B6172" w:rsidRDefault="00F032E8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ES</w:t>
            </w:r>
          </w:p>
        </w:tc>
        <w:tc>
          <w:tcPr>
            <w:tcW w:w="2329" w:type="dxa"/>
            <w:gridSpan w:val="2"/>
            <w:vAlign w:val="center"/>
          </w:tcPr>
          <w:p w14:paraId="1122A526" w14:textId="77777777" w:rsidR="00417373" w:rsidRDefault="00417373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  <w:tc>
          <w:tcPr>
            <w:tcW w:w="2330" w:type="dxa"/>
            <w:vAlign w:val="center"/>
          </w:tcPr>
          <w:p w14:paraId="792651B5" w14:textId="77777777" w:rsidR="00417373" w:rsidRDefault="00417373" w:rsidP="004B034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</w:p>
        </w:tc>
      </w:tr>
      <w:tr w:rsidR="00203E86" w14:paraId="59F2A965" w14:textId="77777777" w:rsidTr="00FC6D12">
        <w:trPr>
          <w:trHeight w:val="608"/>
        </w:trPr>
        <w:tc>
          <w:tcPr>
            <w:tcW w:w="10620" w:type="dxa"/>
            <w:gridSpan w:val="5"/>
            <w:shd w:val="clear" w:color="auto" w:fill="FFFFFF" w:themeFill="background1"/>
            <w:vAlign w:val="center"/>
          </w:tcPr>
          <w:p w14:paraId="3023A793" w14:textId="77777777" w:rsidR="00203E86" w:rsidRPr="004522C4" w:rsidRDefault="00187B6D" w:rsidP="00FC6D12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</w:pPr>
            <w:r w:rsidRPr="004522C4">
              <w:rPr>
                <w:rFonts w:ascii="Courier New" w:hAnsi="Courier New" w:cs="Courier New"/>
                <w:b/>
                <w:color w:val="333333"/>
                <w:sz w:val="24"/>
                <w:szCs w:val="24"/>
                <w:lang w:val="en"/>
              </w:rPr>
              <w:t>GRAND TOTAL</w:t>
            </w:r>
          </w:p>
        </w:tc>
        <w:tc>
          <w:tcPr>
            <w:tcW w:w="2859" w:type="dxa"/>
            <w:gridSpan w:val="2"/>
            <w:vAlign w:val="center"/>
          </w:tcPr>
          <w:p w14:paraId="62E08246" w14:textId="77777777" w:rsidR="00203E86" w:rsidRPr="004522C4" w:rsidRDefault="00187B6D" w:rsidP="00FC6D1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</w:pPr>
            <w:r w:rsidRPr="004522C4">
              <w:rPr>
                <w:rFonts w:ascii="Courier New" w:hAnsi="Courier New" w:cs="Courier New"/>
                <w:color w:val="333333"/>
                <w:sz w:val="24"/>
                <w:szCs w:val="24"/>
                <w:lang w:val="en"/>
              </w:rPr>
              <w:t>$</w:t>
            </w:r>
          </w:p>
        </w:tc>
      </w:tr>
    </w:tbl>
    <w:p w14:paraId="49426B54" w14:textId="77777777" w:rsidR="00975521" w:rsidRDefault="00975521" w:rsidP="00975521">
      <w:pPr>
        <w:autoSpaceDE w:val="0"/>
        <w:autoSpaceDN w:val="0"/>
        <w:adjustRightInd w:val="0"/>
        <w:spacing w:after="0" w:line="240" w:lineRule="auto"/>
      </w:pPr>
    </w:p>
    <w:sectPr w:rsidR="00975521" w:rsidSect="00C740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1BB24" w14:textId="77777777" w:rsidR="00565742" w:rsidRDefault="00565742">
      <w:pPr>
        <w:spacing w:after="0" w:line="240" w:lineRule="auto"/>
      </w:pPr>
      <w:r>
        <w:separator/>
      </w:r>
    </w:p>
  </w:endnote>
  <w:endnote w:type="continuationSeparator" w:id="0">
    <w:p w14:paraId="760BEF16" w14:textId="77777777" w:rsidR="00565742" w:rsidRDefault="00565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9C2F2" w14:textId="77777777" w:rsidR="00565742" w:rsidRDefault="00565742">
      <w:pPr>
        <w:spacing w:after="0" w:line="240" w:lineRule="auto"/>
      </w:pPr>
      <w:r>
        <w:separator/>
      </w:r>
    </w:p>
  </w:footnote>
  <w:footnote w:type="continuationSeparator" w:id="0">
    <w:p w14:paraId="4997ECB3" w14:textId="77777777" w:rsidR="00565742" w:rsidRDefault="005657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86"/>
    <w:rsid w:val="00011F06"/>
    <w:rsid w:val="000A15D1"/>
    <w:rsid w:val="000A2FF7"/>
    <w:rsid w:val="000E3ABC"/>
    <w:rsid w:val="00137A0E"/>
    <w:rsid w:val="00167AF3"/>
    <w:rsid w:val="00187B6D"/>
    <w:rsid w:val="00203E86"/>
    <w:rsid w:val="002569F5"/>
    <w:rsid w:val="002F6DA7"/>
    <w:rsid w:val="003A5D53"/>
    <w:rsid w:val="003D3538"/>
    <w:rsid w:val="003F0233"/>
    <w:rsid w:val="003F080F"/>
    <w:rsid w:val="00407DD8"/>
    <w:rsid w:val="00417373"/>
    <w:rsid w:val="00421A53"/>
    <w:rsid w:val="004522C4"/>
    <w:rsid w:val="004B0346"/>
    <w:rsid w:val="004B4C85"/>
    <w:rsid w:val="00523C00"/>
    <w:rsid w:val="00530CC4"/>
    <w:rsid w:val="00553FF4"/>
    <w:rsid w:val="00556974"/>
    <w:rsid w:val="00565742"/>
    <w:rsid w:val="0068596F"/>
    <w:rsid w:val="007244E3"/>
    <w:rsid w:val="0073061A"/>
    <w:rsid w:val="007567BA"/>
    <w:rsid w:val="0088511E"/>
    <w:rsid w:val="00887F36"/>
    <w:rsid w:val="008B6172"/>
    <w:rsid w:val="00920786"/>
    <w:rsid w:val="00951689"/>
    <w:rsid w:val="009660BD"/>
    <w:rsid w:val="009677BA"/>
    <w:rsid w:val="00975521"/>
    <w:rsid w:val="009F2FD8"/>
    <w:rsid w:val="00A02D38"/>
    <w:rsid w:val="00A641BC"/>
    <w:rsid w:val="00B103EE"/>
    <w:rsid w:val="00BA3C96"/>
    <w:rsid w:val="00BF5E0C"/>
    <w:rsid w:val="00C7405D"/>
    <w:rsid w:val="00CF5D4B"/>
    <w:rsid w:val="00D0663A"/>
    <w:rsid w:val="00D95961"/>
    <w:rsid w:val="00DC310B"/>
    <w:rsid w:val="00E215CE"/>
    <w:rsid w:val="00E87BEE"/>
    <w:rsid w:val="00F032E8"/>
    <w:rsid w:val="00F47175"/>
    <w:rsid w:val="00F84B7F"/>
    <w:rsid w:val="00FC1C4E"/>
    <w:rsid w:val="00FC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ECB15"/>
  <w15:chartTrackingRefBased/>
  <w15:docId w15:val="{B33829F1-1D19-4881-B031-98278AD2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odyText">
    <w:name w:val="Body Text"/>
    <w:basedOn w:val="Normal"/>
    <w:link w:val="BodyTextChar"/>
    <w:uiPriority w:val="1"/>
    <w:qFormat/>
    <w:rsid w:val="00975521"/>
    <w:pPr>
      <w:autoSpaceDE w:val="0"/>
      <w:autoSpaceDN w:val="0"/>
      <w:adjustRightInd w:val="0"/>
      <w:spacing w:after="0" w:line="223" w:lineRule="exact"/>
      <w:ind w:right="155"/>
      <w:jc w:val="right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75521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5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0b1dcb-7db1-47f4-b1b3-a082028c3a03}" enabled="0" method="" siteId="{e20b1dcb-7db1-47f4-b1b3-a082028c3a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Carmella Speer</dc:creator>
  <cp:keywords/>
  <dc:description/>
  <cp:lastModifiedBy>Seone Jones</cp:lastModifiedBy>
  <cp:revision>5</cp:revision>
  <dcterms:created xsi:type="dcterms:W3CDTF">2026-08-30T16:55:00Z</dcterms:created>
  <dcterms:modified xsi:type="dcterms:W3CDTF">2026-08-30T16:56:00Z</dcterms:modified>
</cp:coreProperties>
</file>